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0A1" w:rsidRDefault="00E310A1" w:rsidP="00BF7FAC">
      <w:pPr>
        <w:rPr>
          <w:rFonts w:ascii="Times New Roman" w:hAnsi="Times New Roman" w:cs="Times New Roman"/>
          <w:b/>
          <w:sz w:val="28"/>
          <w:szCs w:val="28"/>
        </w:rPr>
      </w:pPr>
    </w:p>
    <w:p w:rsidR="00B8002F" w:rsidRDefault="00B8002F" w:rsidP="00BF7FAC">
      <w:pPr>
        <w:rPr>
          <w:rFonts w:ascii="Times New Roman" w:hAnsi="Times New Roman" w:cs="Times New Roman"/>
          <w:b/>
          <w:sz w:val="28"/>
          <w:szCs w:val="28"/>
        </w:rPr>
      </w:pPr>
      <w:r>
        <w:rPr>
          <w:rFonts w:ascii="Times New Roman" w:hAnsi="Times New Roman" w:cs="Times New Roman"/>
          <w:b/>
          <w:sz w:val="28"/>
          <w:szCs w:val="28"/>
        </w:rPr>
        <w:t xml:space="preserve">                                                                                                                ПРОЕКТ</w:t>
      </w:r>
    </w:p>
    <w:p w:rsidR="00B8002F" w:rsidRDefault="00B8002F" w:rsidP="00BF7FAC">
      <w:pPr>
        <w:rPr>
          <w:rFonts w:ascii="Times New Roman" w:hAnsi="Times New Roman" w:cs="Times New Roman"/>
          <w:b/>
          <w:sz w:val="28"/>
          <w:szCs w:val="28"/>
        </w:rPr>
      </w:pPr>
    </w:p>
    <w:p w:rsidR="00B8002F" w:rsidRDefault="00B8002F" w:rsidP="00BF7FAC">
      <w:pPr>
        <w:rPr>
          <w:rFonts w:ascii="Times New Roman" w:hAnsi="Times New Roman" w:cs="Times New Roman"/>
          <w:b/>
          <w:sz w:val="28"/>
          <w:szCs w:val="28"/>
        </w:rPr>
      </w:pPr>
    </w:p>
    <w:p w:rsidR="00B8002F" w:rsidRDefault="00B8002F" w:rsidP="00BF7FAC">
      <w:pPr>
        <w:rPr>
          <w:rFonts w:ascii="Times New Roman" w:hAnsi="Times New Roman" w:cs="Times New Roman"/>
          <w:b/>
          <w:sz w:val="28"/>
          <w:szCs w:val="28"/>
        </w:rPr>
      </w:pPr>
    </w:p>
    <w:p w:rsidR="00424AF2" w:rsidRDefault="00E310A1" w:rsidP="00BF7FAC">
      <w:pPr>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положения комиссии </w:t>
      </w:r>
      <w:r w:rsidR="00424AF2">
        <w:rPr>
          <w:rFonts w:ascii="Times New Roman" w:hAnsi="Times New Roman" w:cs="Times New Roman"/>
          <w:b/>
          <w:sz w:val="28"/>
          <w:szCs w:val="28"/>
        </w:rPr>
        <w:t>по распределению земельных участков</w:t>
      </w:r>
      <w:r w:rsidR="00482AF5">
        <w:rPr>
          <w:rFonts w:ascii="Times New Roman" w:hAnsi="Times New Roman" w:cs="Times New Roman"/>
          <w:b/>
          <w:sz w:val="28"/>
          <w:szCs w:val="28"/>
        </w:rPr>
        <w:t>,</w:t>
      </w:r>
      <w:r w:rsidR="00482AF5" w:rsidRPr="00482AF5">
        <w:rPr>
          <w:rFonts w:ascii="Times New Roman" w:hAnsi="Times New Roman" w:cs="Times New Roman"/>
          <w:sz w:val="28"/>
          <w:szCs w:val="28"/>
        </w:rPr>
        <w:t xml:space="preserve"> </w:t>
      </w:r>
      <w:r w:rsidR="00482AF5" w:rsidRPr="00482AF5">
        <w:rPr>
          <w:rFonts w:ascii="Times New Roman" w:hAnsi="Times New Roman" w:cs="Times New Roman"/>
          <w:b/>
          <w:sz w:val="28"/>
          <w:szCs w:val="28"/>
        </w:rPr>
        <w:t>находящихся в муниципальной собственности или земельных участков, государственная собственность на которые не разграничена</w:t>
      </w:r>
      <w:r w:rsidR="00482AF5">
        <w:rPr>
          <w:rFonts w:ascii="Times New Roman" w:hAnsi="Times New Roman" w:cs="Times New Roman"/>
          <w:b/>
          <w:sz w:val="28"/>
          <w:szCs w:val="28"/>
        </w:rPr>
        <w:t>,</w:t>
      </w:r>
      <w:r w:rsidR="00424AF2">
        <w:rPr>
          <w:rFonts w:ascii="Times New Roman" w:hAnsi="Times New Roman" w:cs="Times New Roman"/>
          <w:b/>
          <w:sz w:val="28"/>
          <w:szCs w:val="28"/>
        </w:rPr>
        <w:t xml:space="preserve"> из </w:t>
      </w:r>
      <w:r w:rsidR="00424AF2" w:rsidRPr="00424AF2">
        <w:rPr>
          <w:rFonts w:ascii="Times New Roman" w:eastAsia="Times New Roman" w:hAnsi="Times New Roman" w:cs="Times New Roman"/>
          <w:b/>
          <w:sz w:val="28"/>
          <w:szCs w:val="28"/>
        </w:rPr>
        <w:t>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p>
    <w:p w:rsidR="00482AF5" w:rsidRDefault="00482AF5" w:rsidP="007C2348">
      <w:pPr>
        <w:spacing w:after="0" w:line="240" w:lineRule="auto"/>
        <w:ind w:firstLine="708"/>
        <w:jc w:val="both"/>
        <w:rPr>
          <w:rFonts w:ascii="Times New Roman" w:hAnsi="Times New Roman" w:cs="Times New Roman"/>
          <w:sz w:val="28"/>
          <w:szCs w:val="28"/>
        </w:rPr>
      </w:pPr>
      <w:r w:rsidRPr="00482AF5">
        <w:rPr>
          <w:rFonts w:ascii="Times New Roman" w:hAnsi="Times New Roman" w:cs="Times New Roman"/>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от 26 декабря                      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006960E0">
        <w:rPr>
          <w:rFonts w:ascii="Times New Roman" w:hAnsi="Times New Roman" w:cs="Times New Roman"/>
          <w:sz w:val="28"/>
          <w:szCs w:val="28"/>
        </w:rPr>
        <w:t>, руководствуясь Уставом Новокубанского городского поселения Новокубанского</w:t>
      </w:r>
      <w:r w:rsidR="00BF7FAC">
        <w:rPr>
          <w:rFonts w:ascii="Times New Roman" w:hAnsi="Times New Roman" w:cs="Times New Roman"/>
          <w:sz w:val="28"/>
          <w:szCs w:val="28"/>
        </w:rPr>
        <w:t xml:space="preserve"> муниципального </w:t>
      </w:r>
      <w:r w:rsidR="006960E0">
        <w:rPr>
          <w:rFonts w:ascii="Times New Roman" w:hAnsi="Times New Roman" w:cs="Times New Roman"/>
          <w:sz w:val="28"/>
          <w:szCs w:val="28"/>
        </w:rPr>
        <w:t xml:space="preserve"> района</w:t>
      </w:r>
      <w:r w:rsidR="00BF7FAC">
        <w:rPr>
          <w:rFonts w:ascii="Times New Roman" w:hAnsi="Times New Roman" w:cs="Times New Roman"/>
          <w:sz w:val="28"/>
          <w:szCs w:val="28"/>
        </w:rPr>
        <w:t xml:space="preserve"> Краснодарского края</w:t>
      </w:r>
      <w:r w:rsidRPr="00482AF5">
        <w:rPr>
          <w:rFonts w:ascii="Times New Roman" w:hAnsi="Times New Roman" w:cs="Times New Roman"/>
          <w:sz w:val="28"/>
          <w:szCs w:val="28"/>
        </w:rPr>
        <w:t xml:space="preserve">, </w:t>
      </w:r>
      <w:proofErr w:type="gramStart"/>
      <w:r w:rsidRPr="00482AF5">
        <w:rPr>
          <w:rFonts w:ascii="Times New Roman" w:hAnsi="Times New Roman" w:cs="Times New Roman"/>
          <w:sz w:val="28"/>
          <w:szCs w:val="28"/>
        </w:rPr>
        <w:t>п</w:t>
      </w:r>
      <w:proofErr w:type="gramEnd"/>
      <w:r w:rsidRPr="00482AF5">
        <w:rPr>
          <w:rFonts w:ascii="Times New Roman" w:hAnsi="Times New Roman" w:cs="Times New Roman"/>
          <w:sz w:val="28"/>
          <w:szCs w:val="28"/>
        </w:rPr>
        <w:t xml:space="preserve"> о с т а н о в л я ю</w:t>
      </w:r>
      <w:proofErr w:type="gramStart"/>
      <w:r w:rsidRPr="00482AF5">
        <w:rPr>
          <w:rFonts w:ascii="Times New Roman" w:hAnsi="Times New Roman" w:cs="Times New Roman"/>
          <w:sz w:val="28"/>
          <w:szCs w:val="28"/>
        </w:rPr>
        <w:t xml:space="preserve"> :</w:t>
      </w:r>
      <w:proofErr w:type="gramEnd"/>
    </w:p>
    <w:p w:rsidR="00E310A1" w:rsidRDefault="00E310A1" w:rsidP="007C234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E310A1">
        <w:rPr>
          <w:rFonts w:ascii="Times New Roman" w:hAnsi="Times New Roman" w:cs="Times New Roman"/>
          <w:sz w:val="28"/>
          <w:szCs w:val="28"/>
        </w:rPr>
        <w:t xml:space="preserve">Утвердить Положение о комиссии </w:t>
      </w:r>
      <w:r w:rsidRPr="00482AF5">
        <w:rPr>
          <w:rFonts w:ascii="Times New Roman" w:hAnsi="Times New Roman" w:cs="Times New Roman"/>
          <w:sz w:val="28"/>
          <w:szCs w:val="28"/>
        </w:rPr>
        <w:t xml:space="preserve">по распределению земельных участков, находящихся в муниципальной собственности или земельных участков, государственная собственность на которые не разграничена, из </w:t>
      </w:r>
      <w:r w:rsidRPr="00482AF5">
        <w:rPr>
          <w:rFonts w:ascii="Times New Roman" w:eastAsia="Times New Roman" w:hAnsi="Times New Roman" w:cs="Times New Roman"/>
          <w:sz w:val="28"/>
          <w:szCs w:val="28"/>
        </w:rPr>
        <w:t>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r w:rsidRPr="00E310A1">
        <w:rPr>
          <w:rFonts w:ascii="Times New Roman" w:hAnsi="Times New Roman" w:cs="Times New Roman"/>
          <w:sz w:val="28"/>
          <w:szCs w:val="28"/>
        </w:rPr>
        <w:t>, согласно приложению 1</w:t>
      </w:r>
      <w:r w:rsidRPr="00E310A1">
        <w:rPr>
          <w:rFonts w:ascii="Times New Roman" w:eastAsia="Calibri" w:hAnsi="Times New Roman" w:cs="Times New Roman"/>
          <w:sz w:val="28"/>
          <w:szCs w:val="28"/>
          <w:lang w:eastAsia="en-US"/>
        </w:rPr>
        <w:t>.</w:t>
      </w:r>
    </w:p>
    <w:p w:rsidR="00F2718B" w:rsidRDefault="00E310A1" w:rsidP="00F2718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82AF5">
        <w:rPr>
          <w:rFonts w:ascii="Times New Roman" w:hAnsi="Times New Roman" w:cs="Times New Roman"/>
          <w:sz w:val="28"/>
          <w:szCs w:val="28"/>
        </w:rPr>
        <w:t xml:space="preserve">. </w:t>
      </w:r>
      <w:r w:rsidR="00482AF5" w:rsidRPr="00482AF5">
        <w:rPr>
          <w:rFonts w:ascii="Times New Roman" w:hAnsi="Times New Roman" w:cs="Times New Roman"/>
          <w:sz w:val="28"/>
          <w:szCs w:val="28"/>
        </w:rPr>
        <w:t xml:space="preserve">Утвердить состав комиссии по распределению земельных участков, находящихся в муниципальной собственности или земельных участков, государственная собственность на которые не разграничена, из </w:t>
      </w:r>
      <w:r w:rsidR="00482AF5" w:rsidRPr="00482AF5">
        <w:rPr>
          <w:rFonts w:ascii="Times New Roman" w:eastAsia="Times New Roman" w:hAnsi="Times New Roman" w:cs="Times New Roman"/>
          <w:sz w:val="28"/>
          <w:szCs w:val="28"/>
        </w:rPr>
        <w:t>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r w:rsidR="00482AF5">
        <w:rPr>
          <w:rFonts w:ascii="Times New Roman" w:eastAsia="Times New Roman" w:hAnsi="Times New Roman" w:cs="Times New Roman"/>
          <w:sz w:val="28"/>
          <w:szCs w:val="28"/>
        </w:rPr>
        <w:t>, согласно приложению</w:t>
      </w:r>
      <w:r>
        <w:rPr>
          <w:rFonts w:ascii="Times New Roman" w:eastAsia="Times New Roman" w:hAnsi="Times New Roman" w:cs="Times New Roman"/>
          <w:sz w:val="28"/>
          <w:szCs w:val="28"/>
        </w:rPr>
        <w:t xml:space="preserve"> 2</w:t>
      </w:r>
      <w:r w:rsidR="00482AF5">
        <w:rPr>
          <w:rFonts w:ascii="Times New Roman" w:eastAsia="Times New Roman" w:hAnsi="Times New Roman" w:cs="Times New Roman"/>
          <w:sz w:val="28"/>
          <w:szCs w:val="28"/>
        </w:rPr>
        <w:t xml:space="preserve"> к настоящему постановлению.</w:t>
      </w:r>
    </w:p>
    <w:p w:rsidR="00F2718B" w:rsidRDefault="00F2718B" w:rsidP="00F2718B">
      <w:pPr>
        <w:spacing w:after="0" w:line="240" w:lineRule="auto"/>
        <w:ind w:firstLine="709"/>
        <w:jc w:val="both"/>
        <w:rPr>
          <w:rFonts w:ascii="Times New Roman" w:eastAsia="Times New Roman" w:hAnsi="Times New Roman" w:cs="Times New Roman"/>
          <w:sz w:val="28"/>
          <w:szCs w:val="28"/>
        </w:rPr>
      </w:pPr>
      <w:r w:rsidRPr="00F2718B">
        <w:rPr>
          <w:rFonts w:ascii="Times New Roman" w:eastAsia="Times New Roman" w:hAnsi="Times New Roman" w:cs="Times New Roman"/>
          <w:bCs/>
          <w:sz w:val="28"/>
          <w:szCs w:val="28"/>
        </w:rPr>
        <w:t>3. Отделу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F2718B">
        <w:rPr>
          <w:rFonts w:ascii="Times New Roman" w:eastAsia="Times New Roman" w:hAnsi="Times New Roman" w:cs="Times New Roman"/>
          <w:sz w:val="28"/>
          <w:szCs w:val="28"/>
        </w:rPr>
        <w:t xml:space="preserve"> настоящее постановление разместить на официальном сайте Новокубанского городского поселения Новокубанского района в информационно-телекоммуникационной сети «Интернет» (</w:t>
      </w:r>
      <w:hyperlink r:id="rId6" w:history="1">
        <w:r w:rsidR="007A50E1" w:rsidRPr="00C15E12">
          <w:rPr>
            <w:rStyle w:val="a4"/>
            <w:rFonts w:ascii="Times New Roman" w:eastAsia="Times New Roman" w:hAnsi="Times New Roman" w:cs="Times New Roman"/>
            <w:sz w:val="28"/>
            <w:szCs w:val="28"/>
            <w:lang w:val="en-US"/>
          </w:rPr>
          <w:t>www</w:t>
        </w:r>
        <w:r w:rsidR="007A50E1" w:rsidRPr="00C15E12">
          <w:rPr>
            <w:rStyle w:val="a4"/>
            <w:rFonts w:ascii="Times New Roman" w:eastAsia="Times New Roman" w:hAnsi="Times New Roman" w:cs="Times New Roman"/>
            <w:sz w:val="28"/>
            <w:szCs w:val="28"/>
          </w:rPr>
          <w:t>.</w:t>
        </w:r>
        <w:proofErr w:type="spellStart"/>
        <w:r w:rsidR="007A50E1" w:rsidRPr="00C15E12">
          <w:rPr>
            <w:rStyle w:val="a4"/>
            <w:rFonts w:ascii="Times New Roman" w:eastAsia="Times New Roman" w:hAnsi="Times New Roman" w:cs="Times New Roman"/>
            <w:sz w:val="28"/>
            <w:szCs w:val="28"/>
            <w:lang w:val="en-US"/>
          </w:rPr>
          <w:t>ngpnr</w:t>
        </w:r>
        <w:proofErr w:type="spellEnd"/>
        <w:r w:rsidR="007A50E1" w:rsidRPr="00C15E12">
          <w:rPr>
            <w:rStyle w:val="a4"/>
            <w:rFonts w:ascii="Times New Roman" w:eastAsia="Times New Roman" w:hAnsi="Times New Roman" w:cs="Times New Roman"/>
            <w:sz w:val="28"/>
            <w:szCs w:val="28"/>
          </w:rPr>
          <w:t>.</w:t>
        </w:r>
        <w:proofErr w:type="spellStart"/>
        <w:r w:rsidR="007A50E1" w:rsidRPr="00C15E12">
          <w:rPr>
            <w:rStyle w:val="a4"/>
            <w:rFonts w:ascii="Times New Roman" w:eastAsia="Times New Roman" w:hAnsi="Times New Roman" w:cs="Times New Roman"/>
            <w:sz w:val="28"/>
            <w:szCs w:val="28"/>
            <w:lang w:val="en-US"/>
          </w:rPr>
          <w:t>ru</w:t>
        </w:r>
        <w:proofErr w:type="spellEnd"/>
      </w:hyperlink>
      <w:r w:rsidRPr="00F2718B">
        <w:rPr>
          <w:rFonts w:ascii="Times New Roman" w:eastAsia="Times New Roman" w:hAnsi="Times New Roman" w:cs="Times New Roman"/>
          <w:sz w:val="28"/>
          <w:szCs w:val="28"/>
        </w:rPr>
        <w:t>).</w:t>
      </w:r>
    </w:p>
    <w:p w:rsidR="007A50E1" w:rsidRPr="007A50E1" w:rsidRDefault="007A50E1" w:rsidP="007A50E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7A50E1">
        <w:t xml:space="preserve"> </w:t>
      </w:r>
      <w:proofErr w:type="gramStart"/>
      <w:r w:rsidRPr="007A50E1">
        <w:rPr>
          <w:rFonts w:ascii="Times New Roman" w:eastAsia="Times New Roman" w:hAnsi="Times New Roman" w:cs="Times New Roman"/>
          <w:sz w:val="28"/>
          <w:szCs w:val="28"/>
        </w:rPr>
        <w:t>Постановление администрации Новокубанского городского поселения Новокубанского района от 11  сентября   2020</w:t>
      </w:r>
      <w:r>
        <w:rPr>
          <w:rFonts w:ascii="Times New Roman" w:eastAsia="Times New Roman" w:hAnsi="Times New Roman" w:cs="Times New Roman"/>
          <w:sz w:val="28"/>
          <w:szCs w:val="28"/>
        </w:rPr>
        <w:t xml:space="preserve">  года  №  710                 </w:t>
      </w:r>
      <w:r>
        <w:rPr>
          <w:rFonts w:ascii="Times New Roman" w:eastAsia="Times New Roman" w:hAnsi="Times New Roman" w:cs="Times New Roman"/>
          <w:sz w:val="28"/>
          <w:szCs w:val="28"/>
        </w:rPr>
        <w:lastRenderedPageBreak/>
        <w:t xml:space="preserve">«Об утверждении </w:t>
      </w:r>
      <w:r w:rsidRPr="007A50E1">
        <w:rPr>
          <w:rFonts w:ascii="Times New Roman" w:eastAsia="Times New Roman" w:hAnsi="Times New Roman" w:cs="Times New Roman"/>
          <w:sz w:val="28"/>
          <w:szCs w:val="28"/>
        </w:rPr>
        <w:t>состава комиссии по распределению земельных участков, находящихся в муниципальной собственности или земельных участков, государственная собственность на которые не разграничена, из 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w:t>
      </w:r>
      <w:r>
        <w:rPr>
          <w:rFonts w:ascii="Times New Roman" w:eastAsia="Times New Roman" w:hAnsi="Times New Roman" w:cs="Times New Roman"/>
          <w:sz w:val="28"/>
          <w:szCs w:val="28"/>
        </w:rPr>
        <w:t xml:space="preserve"> и более детей» (с изменениями от</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06 июня 2024 года № 932</w:t>
      </w:r>
      <w:r w:rsidRPr="007A50E1">
        <w:rPr>
          <w:rFonts w:ascii="Times New Roman" w:eastAsia="Times New Roman" w:hAnsi="Times New Roman" w:cs="Times New Roman"/>
          <w:sz w:val="28"/>
          <w:szCs w:val="28"/>
        </w:rPr>
        <w:t>)», признать утратившим силу.</w:t>
      </w:r>
      <w:r>
        <w:rPr>
          <w:rFonts w:ascii="Times New Roman" w:eastAsia="Times New Roman" w:hAnsi="Times New Roman" w:cs="Times New Roman"/>
          <w:sz w:val="28"/>
          <w:szCs w:val="28"/>
        </w:rPr>
        <w:t xml:space="preserve"> </w:t>
      </w:r>
      <w:proofErr w:type="gramEnd"/>
    </w:p>
    <w:p w:rsidR="00F2718B" w:rsidRPr="00F2718B" w:rsidRDefault="00F2718B" w:rsidP="00F2718B">
      <w:pPr>
        <w:tabs>
          <w:tab w:val="left" w:pos="709"/>
        </w:tabs>
        <w:spacing w:after="0" w:line="240" w:lineRule="auto"/>
        <w:jc w:val="both"/>
        <w:rPr>
          <w:rFonts w:ascii="Times New Roman" w:eastAsia="Times New Roman" w:hAnsi="Times New Roman" w:cs="Times New Roman"/>
          <w:sz w:val="28"/>
          <w:szCs w:val="28"/>
        </w:rPr>
      </w:pPr>
      <w:r w:rsidRPr="00F2718B">
        <w:rPr>
          <w:rFonts w:ascii="Times New Roman" w:eastAsia="Times New Roman" w:hAnsi="Times New Roman" w:cs="Times New Roman"/>
          <w:sz w:val="28"/>
          <w:szCs w:val="28"/>
        </w:rPr>
        <w:tab/>
      </w:r>
      <w:r w:rsidR="007A50E1">
        <w:rPr>
          <w:rFonts w:ascii="Times New Roman" w:eastAsia="Times New Roman" w:hAnsi="Times New Roman" w:cs="Times New Roman"/>
          <w:sz w:val="28"/>
          <w:szCs w:val="28"/>
        </w:rPr>
        <w:t>5</w:t>
      </w:r>
      <w:r w:rsidRPr="00F2718B">
        <w:rPr>
          <w:rFonts w:ascii="Times New Roman" w:eastAsia="Times New Roman" w:hAnsi="Times New Roman" w:cs="Times New Roman"/>
          <w:sz w:val="28"/>
          <w:szCs w:val="28"/>
        </w:rPr>
        <w:t xml:space="preserve">. </w:t>
      </w:r>
      <w:proofErr w:type="gramStart"/>
      <w:r w:rsidRPr="00F2718B">
        <w:rPr>
          <w:rFonts w:ascii="Times New Roman" w:eastAsia="Times New Roman" w:hAnsi="Times New Roman" w:cs="Times New Roman"/>
          <w:sz w:val="28"/>
          <w:szCs w:val="28"/>
        </w:rPr>
        <w:t>Контроль за</w:t>
      </w:r>
      <w:proofErr w:type="gramEnd"/>
      <w:r w:rsidRPr="00F2718B">
        <w:rPr>
          <w:rFonts w:ascii="Times New Roman" w:eastAsia="Times New Roman" w:hAnsi="Times New Roman" w:cs="Times New Roman"/>
          <w:sz w:val="28"/>
          <w:szCs w:val="28"/>
        </w:rPr>
        <w:t xml:space="preserve"> исполнением настоящего постановления возложить на первого заместителя главы Новокубанского городского поселения Новокубанского района А.Е. Ворожко.</w:t>
      </w:r>
    </w:p>
    <w:p w:rsidR="00F2718B" w:rsidRPr="00F2718B" w:rsidRDefault="007A50E1" w:rsidP="00F2718B">
      <w:pPr>
        <w:widowControl w:val="0"/>
        <w:tabs>
          <w:tab w:val="left" w:pos="1216"/>
        </w:tabs>
        <w:suppressAutoHyphens/>
        <w:spacing w:after="0" w:line="240" w:lineRule="auto"/>
        <w:ind w:firstLine="709"/>
        <w:jc w:val="both"/>
        <w:rPr>
          <w:rFonts w:ascii="Times New Roman" w:eastAsia="Times New Roman" w:hAnsi="Times New Roman" w:cs="Times New Roman"/>
          <w:color w:val="000000"/>
          <w:spacing w:val="-2"/>
          <w:sz w:val="28"/>
          <w:szCs w:val="28"/>
        </w:rPr>
      </w:pPr>
      <w:r>
        <w:rPr>
          <w:rFonts w:ascii="Times New Roman" w:eastAsia="Times New Roman" w:hAnsi="Times New Roman" w:cs="Times New Roman"/>
          <w:sz w:val="28"/>
          <w:szCs w:val="28"/>
        </w:rPr>
        <w:t>6</w:t>
      </w:r>
      <w:r w:rsidR="00F2718B" w:rsidRPr="00F2718B">
        <w:rPr>
          <w:rFonts w:ascii="Times New Roman" w:eastAsia="Times New Roman" w:hAnsi="Times New Roman" w:cs="Times New Roman"/>
          <w:sz w:val="28"/>
          <w:szCs w:val="28"/>
        </w:rPr>
        <w:t>.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w:t>
      </w:r>
      <w:r w:rsidR="00F2718B" w:rsidRPr="00F2718B">
        <w:rPr>
          <w:rFonts w:ascii="Times New Roman" w:eastAsia="Times New Roman" w:hAnsi="Times New Roman" w:cs="Times New Roman"/>
          <w:color w:val="000000"/>
          <w:spacing w:val="-2"/>
          <w:sz w:val="28"/>
          <w:szCs w:val="28"/>
        </w:rPr>
        <w:tab/>
      </w:r>
    </w:p>
    <w:p w:rsidR="001B030B" w:rsidRPr="00144BA8" w:rsidRDefault="001B030B" w:rsidP="00144BA8">
      <w:pPr>
        <w:ind w:firstLine="708"/>
        <w:jc w:val="both"/>
        <w:rPr>
          <w:rFonts w:ascii="Times New Roman" w:hAnsi="Times New Roman" w:cs="Times New Roman"/>
          <w:sz w:val="28"/>
          <w:szCs w:val="28"/>
        </w:rPr>
      </w:pPr>
    </w:p>
    <w:p w:rsidR="00BF7FAC" w:rsidRDefault="001B030B" w:rsidP="001B030B">
      <w:pPr>
        <w:spacing w:after="0" w:line="240" w:lineRule="auto"/>
        <w:jc w:val="both"/>
        <w:rPr>
          <w:rFonts w:ascii="Times New Roman" w:hAnsi="Times New Roman" w:cs="Times New Roman"/>
          <w:sz w:val="28"/>
          <w:szCs w:val="28"/>
        </w:rPr>
      </w:pPr>
      <w:r w:rsidRPr="001B030B">
        <w:rPr>
          <w:rFonts w:ascii="Times New Roman" w:hAnsi="Times New Roman" w:cs="Times New Roman"/>
          <w:sz w:val="28"/>
          <w:szCs w:val="28"/>
        </w:rPr>
        <w:t xml:space="preserve">Глава Новокубанского городского поселения </w:t>
      </w:r>
    </w:p>
    <w:p w:rsidR="00424AF2" w:rsidRDefault="001B030B" w:rsidP="001B030B">
      <w:pPr>
        <w:spacing w:after="0" w:line="240" w:lineRule="auto"/>
        <w:jc w:val="both"/>
        <w:rPr>
          <w:rFonts w:ascii="Times New Roman" w:hAnsi="Times New Roman" w:cs="Times New Roman"/>
          <w:sz w:val="28"/>
          <w:szCs w:val="28"/>
        </w:rPr>
      </w:pPr>
      <w:r w:rsidRPr="001B030B">
        <w:rPr>
          <w:rFonts w:ascii="Times New Roman" w:hAnsi="Times New Roman" w:cs="Times New Roman"/>
          <w:sz w:val="28"/>
          <w:szCs w:val="28"/>
        </w:rPr>
        <w:t xml:space="preserve">Новокубанского района      </w:t>
      </w:r>
      <w:r>
        <w:rPr>
          <w:rFonts w:ascii="Times New Roman" w:hAnsi="Times New Roman" w:cs="Times New Roman"/>
          <w:sz w:val="28"/>
          <w:szCs w:val="28"/>
        </w:rPr>
        <w:t xml:space="preserve">                            </w:t>
      </w:r>
      <w:r w:rsidRPr="001B030B">
        <w:rPr>
          <w:rFonts w:ascii="Times New Roman" w:hAnsi="Times New Roman" w:cs="Times New Roman"/>
          <w:sz w:val="28"/>
          <w:szCs w:val="28"/>
        </w:rPr>
        <w:t xml:space="preserve">                </w:t>
      </w:r>
      <w:r w:rsidR="00BF7FAC">
        <w:rPr>
          <w:rFonts w:ascii="Times New Roman" w:hAnsi="Times New Roman" w:cs="Times New Roman"/>
          <w:sz w:val="28"/>
          <w:szCs w:val="28"/>
        </w:rPr>
        <w:t xml:space="preserve">                     </w:t>
      </w:r>
      <w:r w:rsidRPr="001B030B">
        <w:rPr>
          <w:rFonts w:ascii="Times New Roman" w:hAnsi="Times New Roman" w:cs="Times New Roman"/>
          <w:sz w:val="28"/>
          <w:szCs w:val="28"/>
        </w:rPr>
        <w:t xml:space="preserve"> </w:t>
      </w:r>
      <w:r w:rsidR="00BF7FAC">
        <w:rPr>
          <w:rFonts w:ascii="Times New Roman" w:hAnsi="Times New Roman" w:cs="Times New Roman"/>
          <w:sz w:val="28"/>
          <w:szCs w:val="28"/>
        </w:rPr>
        <w:t>А.В. Минин</w:t>
      </w:r>
    </w:p>
    <w:p w:rsidR="006E7CA5" w:rsidRDefault="006E7CA5"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B8002F" w:rsidRDefault="00B8002F" w:rsidP="00B8002F">
      <w:pPr>
        <w:pStyle w:val="ConsNonformat"/>
        <w:widowControl/>
        <w:ind w:left="5245" w:right="0"/>
        <w:rPr>
          <w:rFonts w:ascii="Times New Roman" w:hAnsi="Times New Roman" w:cs="Times New Roman"/>
          <w:sz w:val="28"/>
          <w:szCs w:val="26"/>
          <w:lang w:eastAsia="ru-RU"/>
        </w:rPr>
      </w:pPr>
    </w:p>
    <w:p w:rsidR="00B8002F" w:rsidRDefault="00B8002F" w:rsidP="00B8002F">
      <w:pPr>
        <w:pStyle w:val="ConsNonformat"/>
        <w:widowControl/>
        <w:ind w:left="5245" w:right="0"/>
        <w:rPr>
          <w:rFonts w:ascii="Times New Roman" w:hAnsi="Times New Roman" w:cs="Times New Roman"/>
          <w:sz w:val="28"/>
          <w:szCs w:val="26"/>
          <w:lang w:eastAsia="ru-RU"/>
        </w:rPr>
      </w:pPr>
      <w:r w:rsidRPr="009C40A0">
        <w:rPr>
          <w:rFonts w:ascii="Times New Roman" w:hAnsi="Times New Roman" w:cs="Times New Roman"/>
          <w:sz w:val="28"/>
          <w:szCs w:val="26"/>
          <w:lang w:eastAsia="ru-RU"/>
        </w:rPr>
        <w:t>Приложение</w:t>
      </w:r>
      <w:r>
        <w:rPr>
          <w:rFonts w:ascii="Times New Roman" w:hAnsi="Times New Roman" w:cs="Times New Roman"/>
          <w:sz w:val="28"/>
          <w:szCs w:val="26"/>
          <w:lang w:eastAsia="ru-RU"/>
        </w:rPr>
        <w:t xml:space="preserve"> № 1</w:t>
      </w:r>
      <w:r w:rsidRPr="009C40A0">
        <w:rPr>
          <w:rFonts w:ascii="Times New Roman" w:hAnsi="Times New Roman" w:cs="Times New Roman"/>
          <w:sz w:val="28"/>
          <w:szCs w:val="26"/>
          <w:lang w:eastAsia="ru-RU"/>
        </w:rPr>
        <w:t xml:space="preserve"> к постановлению</w:t>
      </w:r>
      <w:r>
        <w:rPr>
          <w:rFonts w:ascii="Times New Roman" w:hAnsi="Times New Roman" w:cs="Times New Roman"/>
          <w:sz w:val="28"/>
          <w:szCs w:val="26"/>
          <w:lang w:eastAsia="ru-RU"/>
        </w:rPr>
        <w:t xml:space="preserve"> администрации Новокубанского городского поселения Новокубанского района</w:t>
      </w:r>
    </w:p>
    <w:p w:rsidR="00B8002F" w:rsidRPr="00DE1189" w:rsidRDefault="00B8002F" w:rsidP="00B8002F">
      <w:pPr>
        <w:pStyle w:val="ConsNonformat"/>
        <w:widowControl/>
        <w:ind w:left="5245" w:right="0" w:firstLine="41"/>
        <w:jc w:val="both"/>
        <w:rPr>
          <w:rFonts w:ascii="Times New Roman" w:hAnsi="Times New Roman" w:cs="Times New Roman"/>
          <w:sz w:val="28"/>
          <w:szCs w:val="26"/>
          <w:lang w:eastAsia="ru-RU"/>
        </w:rPr>
      </w:pPr>
      <w:r w:rsidRPr="00DE1189">
        <w:rPr>
          <w:rFonts w:ascii="Times New Roman" w:hAnsi="Times New Roman" w:cs="Times New Roman"/>
          <w:sz w:val="28"/>
          <w:szCs w:val="26"/>
          <w:lang w:eastAsia="ru-RU"/>
        </w:rPr>
        <w:t xml:space="preserve">от </w:t>
      </w:r>
      <w:r w:rsidRPr="00610613">
        <w:rPr>
          <w:rFonts w:ascii="Times New Roman" w:hAnsi="Times New Roman" w:cs="Times New Roman"/>
          <w:sz w:val="28"/>
          <w:szCs w:val="26"/>
          <w:lang w:eastAsia="ru-RU"/>
        </w:rPr>
        <w:t>______________ № ______</w:t>
      </w:r>
    </w:p>
    <w:p w:rsidR="00B8002F" w:rsidRDefault="00B8002F" w:rsidP="00B8002F">
      <w:pPr>
        <w:ind w:left="5245"/>
        <w:jc w:val="both"/>
        <w:rPr>
          <w:sz w:val="28"/>
          <w:szCs w:val="26"/>
        </w:rPr>
      </w:pPr>
    </w:p>
    <w:p w:rsidR="00E310A1" w:rsidRDefault="00E310A1" w:rsidP="001B030B">
      <w:pPr>
        <w:spacing w:after="0" w:line="240" w:lineRule="auto"/>
        <w:jc w:val="both"/>
        <w:rPr>
          <w:rFonts w:ascii="Times New Roman" w:hAnsi="Times New Roman" w:cs="Times New Roman"/>
          <w:sz w:val="28"/>
          <w:szCs w:val="28"/>
        </w:rPr>
      </w:pPr>
    </w:p>
    <w:p w:rsidR="00E310A1" w:rsidRPr="00793BC0" w:rsidRDefault="00E310A1" w:rsidP="00E310A1">
      <w:pPr>
        <w:pStyle w:val="ConsPlusNormal"/>
        <w:widowControl/>
        <w:suppressAutoHyphens/>
        <w:ind w:firstLine="0"/>
        <w:jc w:val="center"/>
        <w:rPr>
          <w:rFonts w:ascii="Times New Roman" w:hAnsi="Times New Roman" w:cs="Times New Roman"/>
          <w:b/>
          <w:sz w:val="28"/>
          <w:szCs w:val="28"/>
        </w:rPr>
      </w:pPr>
      <w:r w:rsidRPr="00793BC0">
        <w:rPr>
          <w:rFonts w:ascii="Times New Roman" w:hAnsi="Times New Roman" w:cs="Times New Roman"/>
          <w:b/>
          <w:sz w:val="28"/>
          <w:szCs w:val="28"/>
        </w:rPr>
        <w:t>ПОЛОЖЕНИЕ</w:t>
      </w:r>
    </w:p>
    <w:p w:rsidR="00E310A1" w:rsidRDefault="00E310A1" w:rsidP="00E310A1">
      <w:pPr>
        <w:spacing w:after="0" w:line="240" w:lineRule="auto"/>
        <w:jc w:val="center"/>
        <w:rPr>
          <w:rFonts w:ascii="Times New Roman" w:eastAsia="Times New Roman" w:hAnsi="Times New Roman" w:cs="Times New Roman"/>
          <w:b/>
          <w:sz w:val="28"/>
          <w:szCs w:val="28"/>
        </w:rPr>
      </w:pPr>
      <w:r w:rsidRPr="00830BA7">
        <w:rPr>
          <w:rFonts w:ascii="Times New Roman" w:hAnsi="Times New Roman" w:cs="Times New Roman"/>
          <w:b/>
          <w:sz w:val="28"/>
          <w:szCs w:val="28"/>
        </w:rPr>
        <w:t>о комиссии</w:t>
      </w:r>
      <w:r w:rsidR="00072BC4">
        <w:rPr>
          <w:rFonts w:ascii="Times New Roman" w:hAnsi="Times New Roman" w:cs="Times New Roman"/>
          <w:b/>
          <w:sz w:val="28"/>
          <w:szCs w:val="28"/>
        </w:rPr>
        <w:t xml:space="preserve"> по распределению земельных участков,</w:t>
      </w:r>
      <w:r w:rsidR="00072BC4" w:rsidRPr="00482AF5">
        <w:rPr>
          <w:rFonts w:ascii="Times New Roman" w:hAnsi="Times New Roman" w:cs="Times New Roman"/>
          <w:sz w:val="28"/>
          <w:szCs w:val="28"/>
        </w:rPr>
        <w:t xml:space="preserve"> </w:t>
      </w:r>
      <w:r w:rsidR="00072BC4" w:rsidRPr="00482AF5">
        <w:rPr>
          <w:rFonts w:ascii="Times New Roman" w:hAnsi="Times New Roman" w:cs="Times New Roman"/>
          <w:b/>
          <w:sz w:val="28"/>
          <w:szCs w:val="28"/>
        </w:rPr>
        <w:t>находящихся в муниципальной собственности или земельных участков, государственная собственность на которые не разграничена</w:t>
      </w:r>
      <w:r w:rsidR="00072BC4">
        <w:rPr>
          <w:rFonts w:ascii="Times New Roman" w:hAnsi="Times New Roman" w:cs="Times New Roman"/>
          <w:b/>
          <w:sz w:val="28"/>
          <w:szCs w:val="28"/>
        </w:rPr>
        <w:t xml:space="preserve">, из </w:t>
      </w:r>
      <w:r w:rsidR="00072BC4" w:rsidRPr="00424AF2">
        <w:rPr>
          <w:rFonts w:ascii="Times New Roman" w:eastAsia="Times New Roman" w:hAnsi="Times New Roman" w:cs="Times New Roman"/>
          <w:b/>
          <w:sz w:val="28"/>
          <w:szCs w:val="28"/>
        </w:rPr>
        <w:t>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p>
    <w:p w:rsidR="00072BC4" w:rsidRDefault="00072BC4" w:rsidP="00E310A1">
      <w:pPr>
        <w:spacing w:after="0" w:line="240" w:lineRule="auto"/>
        <w:jc w:val="center"/>
        <w:rPr>
          <w:rFonts w:ascii="Times New Roman" w:eastAsia="Times New Roman" w:hAnsi="Times New Roman" w:cs="Times New Roman"/>
          <w:b/>
          <w:sz w:val="28"/>
          <w:szCs w:val="28"/>
        </w:rPr>
      </w:pPr>
    </w:p>
    <w:p w:rsidR="00072BC4" w:rsidRDefault="00072BC4" w:rsidP="00B8002F">
      <w:pPr>
        <w:pStyle w:val="ConsPlusNormal"/>
        <w:widowControl/>
        <w:ind w:firstLine="540"/>
        <w:jc w:val="center"/>
        <w:outlineLvl w:val="1"/>
        <w:rPr>
          <w:rFonts w:ascii="Times New Roman" w:hAnsi="Times New Roman" w:cs="Times New Roman"/>
          <w:sz w:val="28"/>
          <w:szCs w:val="28"/>
        </w:rPr>
      </w:pPr>
      <w:r w:rsidRPr="008139AB">
        <w:rPr>
          <w:rFonts w:ascii="Times New Roman" w:hAnsi="Times New Roman" w:cs="Times New Roman"/>
          <w:sz w:val="28"/>
          <w:szCs w:val="28"/>
        </w:rPr>
        <w:t xml:space="preserve">1. </w:t>
      </w:r>
      <w:r>
        <w:rPr>
          <w:rFonts w:ascii="Times New Roman" w:hAnsi="Times New Roman" w:cs="Times New Roman"/>
          <w:sz w:val="28"/>
          <w:szCs w:val="28"/>
        </w:rPr>
        <w:t>Общие положения</w:t>
      </w:r>
    </w:p>
    <w:p w:rsidR="00B8002F" w:rsidRPr="008139AB" w:rsidRDefault="00B8002F" w:rsidP="00B8002F">
      <w:pPr>
        <w:pStyle w:val="ConsPlusNormal"/>
        <w:widowControl/>
        <w:ind w:firstLine="540"/>
        <w:jc w:val="center"/>
        <w:outlineLvl w:val="1"/>
        <w:rPr>
          <w:rFonts w:ascii="Times New Roman" w:hAnsi="Times New Roman" w:cs="Times New Roman"/>
          <w:sz w:val="28"/>
          <w:szCs w:val="28"/>
        </w:rPr>
      </w:pPr>
    </w:p>
    <w:p w:rsidR="00072BC4" w:rsidRPr="00830BA7" w:rsidRDefault="00072BC4" w:rsidP="00072BC4">
      <w:pPr>
        <w:pStyle w:val="ConsPlusNormal"/>
        <w:suppressAutoHyphens/>
        <w:spacing w:line="360" w:lineRule="exact"/>
        <w:ind w:firstLine="539"/>
        <w:jc w:val="both"/>
        <w:rPr>
          <w:rFonts w:ascii="Times New Roman" w:hAnsi="Times New Roman" w:cs="Times New Roman"/>
          <w:sz w:val="28"/>
          <w:szCs w:val="28"/>
        </w:rPr>
      </w:pPr>
      <w:r w:rsidRPr="00DA6785">
        <w:rPr>
          <w:rFonts w:ascii="Times New Roman" w:hAnsi="Times New Roman" w:cs="Times New Roman"/>
          <w:sz w:val="28"/>
          <w:szCs w:val="28"/>
        </w:rPr>
        <w:t xml:space="preserve">1.1. </w:t>
      </w:r>
      <w:proofErr w:type="gramStart"/>
      <w:r w:rsidRPr="00DA6785">
        <w:rPr>
          <w:rFonts w:ascii="Times New Roman" w:hAnsi="Times New Roman" w:cs="Times New Roman"/>
          <w:sz w:val="28"/>
          <w:szCs w:val="28"/>
        </w:rPr>
        <w:t xml:space="preserve">Целью создания комиссии </w:t>
      </w:r>
      <w:r w:rsidR="00FB0E54" w:rsidRPr="00FB0E54">
        <w:rPr>
          <w:rFonts w:ascii="Times New Roman" w:hAnsi="Times New Roman" w:cs="Times New Roman"/>
          <w:sz w:val="28"/>
          <w:szCs w:val="28"/>
        </w:rPr>
        <w:t>по распределению земельных участков, находящихся в муниципальной собственности или земельных участков, государственная собственность на которые не разграничена, из 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r w:rsidR="00FB0E54" w:rsidRPr="00830BA7">
        <w:rPr>
          <w:rFonts w:ascii="Times New Roman" w:hAnsi="Times New Roman" w:cs="Times New Roman"/>
          <w:sz w:val="28"/>
          <w:szCs w:val="28"/>
        </w:rPr>
        <w:t xml:space="preserve"> </w:t>
      </w:r>
      <w:r w:rsidRPr="00830BA7">
        <w:rPr>
          <w:rFonts w:ascii="Times New Roman" w:hAnsi="Times New Roman" w:cs="Times New Roman"/>
          <w:sz w:val="28"/>
          <w:szCs w:val="28"/>
        </w:rPr>
        <w:t>(далее - Комиссия) является обеспечение распределения земельных участков, включенных в Перечень земельных участков, предназначенных для</w:t>
      </w:r>
      <w:r>
        <w:rPr>
          <w:rFonts w:ascii="Times New Roman" w:hAnsi="Times New Roman" w:cs="Times New Roman"/>
          <w:sz w:val="28"/>
          <w:szCs w:val="28"/>
        </w:rPr>
        <w:t xml:space="preserve"> бесплатного</w:t>
      </w:r>
      <w:r w:rsidRPr="00830BA7">
        <w:rPr>
          <w:rFonts w:ascii="Times New Roman" w:hAnsi="Times New Roman" w:cs="Times New Roman"/>
          <w:sz w:val="28"/>
          <w:szCs w:val="28"/>
        </w:rPr>
        <w:t xml:space="preserve"> предоставления многодетным</w:t>
      </w:r>
      <w:proofErr w:type="gramEnd"/>
      <w:r w:rsidRPr="00830BA7">
        <w:rPr>
          <w:rFonts w:ascii="Times New Roman" w:hAnsi="Times New Roman" w:cs="Times New Roman"/>
          <w:sz w:val="28"/>
          <w:szCs w:val="28"/>
        </w:rPr>
        <w:t xml:space="preserve"> семьям (далее - Перечень), между </w:t>
      </w:r>
      <w:r w:rsidR="00FB0E54">
        <w:rPr>
          <w:rFonts w:ascii="Times New Roman" w:hAnsi="Times New Roman" w:cs="Times New Roman"/>
          <w:sz w:val="28"/>
          <w:szCs w:val="28"/>
        </w:rPr>
        <w:t>гражданами, имеющими трех и более детей</w:t>
      </w:r>
      <w:r w:rsidRPr="00830BA7">
        <w:rPr>
          <w:rFonts w:ascii="Times New Roman" w:hAnsi="Times New Roman" w:cs="Times New Roman"/>
          <w:sz w:val="28"/>
          <w:szCs w:val="28"/>
        </w:rPr>
        <w:t>.</w:t>
      </w:r>
    </w:p>
    <w:p w:rsidR="00072BC4" w:rsidRPr="00830BA7" w:rsidRDefault="00072BC4" w:rsidP="00072BC4">
      <w:pPr>
        <w:pStyle w:val="ConsPlusNormal"/>
        <w:suppressAutoHyphens/>
        <w:spacing w:line="360" w:lineRule="exact"/>
        <w:ind w:firstLine="539"/>
        <w:jc w:val="both"/>
        <w:rPr>
          <w:rFonts w:ascii="Times New Roman" w:hAnsi="Times New Roman" w:cs="Times New Roman"/>
          <w:sz w:val="28"/>
          <w:szCs w:val="28"/>
        </w:rPr>
      </w:pPr>
      <w:r w:rsidRPr="00830BA7">
        <w:rPr>
          <w:rFonts w:ascii="Times New Roman" w:hAnsi="Times New Roman" w:cs="Times New Roman"/>
          <w:sz w:val="28"/>
          <w:szCs w:val="28"/>
        </w:rPr>
        <w:t>1.2. Комиссия - коллегиальный орган, возглавляемый председателем, состоящий из заместител</w:t>
      </w:r>
      <w:r>
        <w:rPr>
          <w:rFonts w:ascii="Times New Roman" w:hAnsi="Times New Roman" w:cs="Times New Roman"/>
          <w:sz w:val="28"/>
          <w:szCs w:val="28"/>
        </w:rPr>
        <w:t>ей председателя, секретаря и членов</w:t>
      </w:r>
      <w:r w:rsidRPr="00830BA7">
        <w:rPr>
          <w:rFonts w:ascii="Times New Roman" w:hAnsi="Times New Roman" w:cs="Times New Roman"/>
          <w:sz w:val="28"/>
          <w:szCs w:val="28"/>
        </w:rPr>
        <w:t xml:space="preserve"> Комиссии.</w:t>
      </w:r>
    </w:p>
    <w:p w:rsidR="00072BC4" w:rsidRPr="00830BA7" w:rsidRDefault="00072BC4" w:rsidP="00072BC4">
      <w:pPr>
        <w:pStyle w:val="ConsPlusNormal"/>
        <w:suppressAutoHyphens/>
        <w:spacing w:line="360" w:lineRule="exact"/>
        <w:ind w:firstLine="539"/>
        <w:jc w:val="both"/>
        <w:rPr>
          <w:rFonts w:ascii="Times New Roman" w:hAnsi="Times New Roman" w:cs="Times New Roman"/>
          <w:sz w:val="28"/>
          <w:szCs w:val="28"/>
        </w:rPr>
      </w:pPr>
      <w:r w:rsidRPr="00830BA7">
        <w:rPr>
          <w:rFonts w:ascii="Times New Roman" w:hAnsi="Times New Roman" w:cs="Times New Roman"/>
          <w:sz w:val="28"/>
          <w:szCs w:val="28"/>
        </w:rPr>
        <w:t>Заседания Комиссии являются правомочными, если на заседании присутствует председатель Комиссии, а в период временного отсутствия председателя - заместитель председателя Комиссии, секретарь Комиссии.</w:t>
      </w:r>
    </w:p>
    <w:p w:rsidR="00072BC4" w:rsidRPr="00830BA7" w:rsidRDefault="00072BC4" w:rsidP="00072BC4">
      <w:pPr>
        <w:pStyle w:val="ConsPlusNormal"/>
        <w:suppressAutoHyphens/>
        <w:spacing w:line="360" w:lineRule="exact"/>
        <w:ind w:firstLine="539"/>
        <w:jc w:val="both"/>
        <w:rPr>
          <w:rFonts w:ascii="Times New Roman" w:hAnsi="Times New Roman" w:cs="Times New Roman"/>
          <w:sz w:val="28"/>
          <w:szCs w:val="28"/>
        </w:rPr>
      </w:pPr>
      <w:r w:rsidRPr="00830BA7">
        <w:rPr>
          <w:rFonts w:ascii="Times New Roman" w:hAnsi="Times New Roman" w:cs="Times New Roman"/>
          <w:sz w:val="28"/>
          <w:szCs w:val="28"/>
        </w:rPr>
        <w:t xml:space="preserve">1.3. </w:t>
      </w:r>
      <w:proofErr w:type="gramStart"/>
      <w:r w:rsidRPr="00830BA7">
        <w:rPr>
          <w:rFonts w:ascii="Times New Roman" w:hAnsi="Times New Roman" w:cs="Times New Roman"/>
          <w:sz w:val="28"/>
          <w:szCs w:val="28"/>
        </w:rPr>
        <w:t xml:space="preserve">Комиссия осуществляет свою деятельность </w:t>
      </w:r>
      <w:r>
        <w:rPr>
          <w:rFonts w:ascii="Times New Roman" w:hAnsi="Times New Roman" w:cs="Times New Roman"/>
          <w:sz w:val="28"/>
          <w:szCs w:val="28"/>
        </w:rPr>
        <w:t>в</w:t>
      </w:r>
      <w:r w:rsidRPr="00482AF5">
        <w:rPr>
          <w:rFonts w:ascii="Times New Roman" w:hAnsi="Times New Roman" w:cs="Times New Roman"/>
          <w:sz w:val="28"/>
          <w:szCs w:val="28"/>
        </w:rPr>
        <w:t xml:space="preserve"> соответствии с Федеральным законом от  6 ок</w:t>
      </w:r>
      <w:r>
        <w:rPr>
          <w:rFonts w:ascii="Times New Roman" w:hAnsi="Times New Roman" w:cs="Times New Roman"/>
          <w:sz w:val="28"/>
          <w:szCs w:val="28"/>
        </w:rPr>
        <w:t xml:space="preserve">тября 2003 года </w:t>
      </w:r>
      <w:r w:rsidRPr="00482AF5">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Законом Краснодарского края от </w:t>
      </w:r>
      <w:r>
        <w:rPr>
          <w:rFonts w:ascii="Times New Roman" w:hAnsi="Times New Roman" w:cs="Times New Roman"/>
          <w:sz w:val="28"/>
          <w:szCs w:val="28"/>
        </w:rPr>
        <w:t xml:space="preserve">26 декабря </w:t>
      </w:r>
      <w:r w:rsidRPr="00482AF5">
        <w:rPr>
          <w:rFonts w:ascii="Times New Roman" w:hAnsi="Times New Roman" w:cs="Times New Roman"/>
          <w:sz w:val="28"/>
          <w:szCs w:val="28"/>
        </w:rPr>
        <w:t>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sidRPr="00830BA7">
        <w:rPr>
          <w:rFonts w:ascii="Times New Roman" w:hAnsi="Times New Roman" w:cs="Times New Roman"/>
          <w:sz w:val="28"/>
          <w:szCs w:val="28"/>
        </w:rPr>
        <w:t>, настоящим Положением.</w:t>
      </w:r>
      <w:proofErr w:type="gramEnd"/>
    </w:p>
    <w:p w:rsidR="00072BC4" w:rsidRPr="00830BA7" w:rsidRDefault="00072BC4" w:rsidP="00072BC4">
      <w:pPr>
        <w:pStyle w:val="ConsPlusNormal"/>
        <w:suppressAutoHyphens/>
        <w:ind w:firstLine="540"/>
        <w:jc w:val="both"/>
        <w:rPr>
          <w:rFonts w:ascii="Times New Roman" w:hAnsi="Times New Roman" w:cs="Times New Roman"/>
          <w:sz w:val="28"/>
          <w:szCs w:val="28"/>
        </w:rPr>
      </w:pPr>
    </w:p>
    <w:p w:rsidR="007A50E1" w:rsidRDefault="007A50E1" w:rsidP="00B8002F">
      <w:pPr>
        <w:pStyle w:val="ConsPlusNormal"/>
        <w:suppressAutoHyphens/>
        <w:jc w:val="center"/>
        <w:outlineLvl w:val="1"/>
        <w:rPr>
          <w:rFonts w:ascii="Times New Roman" w:hAnsi="Times New Roman" w:cs="Times New Roman"/>
          <w:sz w:val="28"/>
          <w:szCs w:val="28"/>
        </w:rPr>
      </w:pPr>
    </w:p>
    <w:p w:rsidR="007A50E1" w:rsidRDefault="007A50E1" w:rsidP="00B8002F">
      <w:pPr>
        <w:pStyle w:val="ConsPlusNormal"/>
        <w:suppressAutoHyphens/>
        <w:jc w:val="center"/>
        <w:outlineLvl w:val="1"/>
        <w:rPr>
          <w:rFonts w:ascii="Times New Roman" w:hAnsi="Times New Roman" w:cs="Times New Roman"/>
          <w:sz w:val="28"/>
          <w:szCs w:val="28"/>
        </w:rPr>
      </w:pPr>
    </w:p>
    <w:p w:rsidR="00B8002F" w:rsidRPr="00B8002F" w:rsidRDefault="00B8002F" w:rsidP="00B8002F">
      <w:pPr>
        <w:pStyle w:val="ConsPlusNormal"/>
        <w:suppressAutoHyphens/>
        <w:jc w:val="center"/>
        <w:outlineLvl w:val="1"/>
        <w:rPr>
          <w:rFonts w:ascii="Times New Roman" w:hAnsi="Times New Roman" w:cs="Times New Roman"/>
          <w:sz w:val="28"/>
          <w:szCs w:val="28"/>
        </w:rPr>
      </w:pPr>
      <w:r w:rsidRPr="00B8002F">
        <w:rPr>
          <w:rFonts w:ascii="Times New Roman" w:hAnsi="Times New Roman" w:cs="Times New Roman"/>
          <w:sz w:val="28"/>
          <w:szCs w:val="28"/>
        </w:rPr>
        <w:t>2. Состав Комиссии</w:t>
      </w:r>
    </w:p>
    <w:p w:rsidR="00B8002F" w:rsidRPr="00B8002F" w:rsidRDefault="00B8002F" w:rsidP="00B8002F">
      <w:pPr>
        <w:pStyle w:val="ConsPlusNormal"/>
        <w:suppressAutoHyphens/>
        <w:jc w:val="both"/>
        <w:outlineLvl w:val="1"/>
        <w:rPr>
          <w:rFonts w:ascii="Times New Roman" w:hAnsi="Times New Roman" w:cs="Times New Roman"/>
          <w:sz w:val="28"/>
          <w:szCs w:val="28"/>
        </w:rPr>
      </w:pP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 xml:space="preserve">2.1. Комиссия состоит из председателя, заместителя председателя, секретаря и членов Комиссии. </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2.2. Состав Комиссии формируется главой Новокубанского городского поселения Новокубанского района из представителей функциональных и отраслевых органов администрации Новокубанского городского поселения Новокубанского района, представителей общественности и депутатов Совета  Новокубанского городского поселения Новокубанского района.</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 xml:space="preserve">В состав Комиссии могут включаться представители государственных органов, деятельность которых может быть связана с реализацией правил землепользования. </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 xml:space="preserve">2.3. Руководство деятельностью Комиссии осуществляется её председателем. </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 xml:space="preserve">2.4. Председателем Комиссии назначается </w:t>
      </w:r>
      <w:r>
        <w:rPr>
          <w:rFonts w:ascii="Times New Roman" w:hAnsi="Times New Roman" w:cs="Times New Roman"/>
          <w:sz w:val="28"/>
          <w:szCs w:val="28"/>
        </w:rPr>
        <w:t xml:space="preserve">первый </w:t>
      </w:r>
      <w:r w:rsidRPr="00B8002F">
        <w:rPr>
          <w:rFonts w:ascii="Times New Roman" w:hAnsi="Times New Roman" w:cs="Times New Roman"/>
          <w:sz w:val="28"/>
          <w:szCs w:val="28"/>
        </w:rPr>
        <w:t xml:space="preserve">заместитель главы Новокубанского городского поселения Новокубанского района, курирующий вопросы </w:t>
      </w:r>
      <w:r>
        <w:rPr>
          <w:rFonts w:ascii="Times New Roman" w:hAnsi="Times New Roman" w:cs="Times New Roman"/>
          <w:sz w:val="28"/>
          <w:szCs w:val="28"/>
        </w:rPr>
        <w:t>имущественных и земельных отношений</w:t>
      </w:r>
      <w:r w:rsidRPr="00B8002F">
        <w:rPr>
          <w:rFonts w:ascii="Times New Roman" w:hAnsi="Times New Roman" w:cs="Times New Roman"/>
          <w:sz w:val="28"/>
          <w:szCs w:val="28"/>
        </w:rPr>
        <w:t xml:space="preserve">. </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 xml:space="preserve">2.5. В отсутствие председателя Комиссии его обязанности исполняет заместитель председателя Комиссии. В отсутствие председателя Комиссии и заместителя </w:t>
      </w:r>
      <w:proofErr w:type="gramStart"/>
      <w:r w:rsidRPr="00B8002F">
        <w:rPr>
          <w:rFonts w:ascii="Times New Roman" w:hAnsi="Times New Roman" w:cs="Times New Roman"/>
          <w:sz w:val="28"/>
          <w:szCs w:val="28"/>
        </w:rPr>
        <w:t>председателя Комиссии обязанности председателя Комиссии</w:t>
      </w:r>
      <w:proofErr w:type="gramEnd"/>
      <w:r w:rsidRPr="00B8002F">
        <w:rPr>
          <w:rFonts w:ascii="Times New Roman" w:hAnsi="Times New Roman" w:cs="Times New Roman"/>
          <w:sz w:val="28"/>
          <w:szCs w:val="28"/>
        </w:rPr>
        <w:t xml:space="preserve"> исполняет член Комиссии, уполномоченный решением большинства голосов членов Комиссии. </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 xml:space="preserve">2.6. В отсутствие секретаря Комиссии его обязанности исполняет иное уполномоченное председателем Комиссии либо его заместителем лицо. </w:t>
      </w:r>
    </w:p>
    <w:p w:rsidR="00B8002F" w:rsidRP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2.7. В составе комиссии не может быть четное количество человек.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является решающим.</w:t>
      </w:r>
    </w:p>
    <w:p w:rsidR="00B8002F" w:rsidRDefault="00B8002F" w:rsidP="00B8002F">
      <w:pPr>
        <w:pStyle w:val="ConsPlusNormal"/>
        <w:suppressAutoHyphens/>
        <w:jc w:val="both"/>
        <w:outlineLvl w:val="1"/>
        <w:rPr>
          <w:rFonts w:ascii="Times New Roman" w:hAnsi="Times New Roman" w:cs="Times New Roman"/>
          <w:sz w:val="28"/>
          <w:szCs w:val="28"/>
        </w:rPr>
      </w:pPr>
      <w:r w:rsidRPr="00B8002F">
        <w:rPr>
          <w:rFonts w:ascii="Times New Roman" w:hAnsi="Times New Roman" w:cs="Times New Roman"/>
          <w:sz w:val="28"/>
          <w:szCs w:val="28"/>
        </w:rPr>
        <w:tab/>
        <w:t>2.8. Любой член Комиссии ее решением освобождается от участия в голосовании по конкретному вопросу в случае, если он имеет прямую заинтересованность в исходе решения данного вопроса.</w:t>
      </w:r>
    </w:p>
    <w:p w:rsidR="00B8002F" w:rsidRDefault="00B8002F" w:rsidP="00B8002F">
      <w:pPr>
        <w:pStyle w:val="ConsPlusNormal"/>
        <w:suppressAutoHyphens/>
        <w:jc w:val="both"/>
        <w:outlineLvl w:val="1"/>
        <w:rPr>
          <w:rFonts w:ascii="Times New Roman" w:hAnsi="Times New Roman" w:cs="Times New Roman"/>
          <w:sz w:val="28"/>
          <w:szCs w:val="28"/>
        </w:rPr>
      </w:pPr>
    </w:p>
    <w:p w:rsidR="00B8002F" w:rsidRPr="00B8002F" w:rsidRDefault="00B8002F" w:rsidP="00B8002F">
      <w:pPr>
        <w:spacing w:after="0" w:line="240" w:lineRule="auto"/>
        <w:jc w:val="center"/>
        <w:rPr>
          <w:rFonts w:ascii="Times New Roman" w:eastAsia="Times New Roman" w:hAnsi="Times New Roman" w:cs="Times New Roman"/>
          <w:sz w:val="28"/>
          <w:szCs w:val="28"/>
        </w:rPr>
      </w:pPr>
      <w:r w:rsidRPr="00B8002F">
        <w:rPr>
          <w:rFonts w:ascii="Times New Roman" w:eastAsia="Times New Roman" w:hAnsi="Times New Roman" w:cs="Times New Roman"/>
          <w:sz w:val="28"/>
          <w:szCs w:val="28"/>
        </w:rPr>
        <w:t>3. Компетенция Комиссии</w:t>
      </w:r>
    </w:p>
    <w:p w:rsidR="00072BC4" w:rsidRPr="00830BA7" w:rsidRDefault="00072BC4" w:rsidP="00B8002F">
      <w:pPr>
        <w:pStyle w:val="ConsPlusNormal"/>
        <w:suppressAutoHyphens/>
        <w:ind w:firstLine="0"/>
        <w:jc w:val="both"/>
        <w:rPr>
          <w:rFonts w:ascii="Times New Roman" w:hAnsi="Times New Roman" w:cs="Times New Roman"/>
          <w:sz w:val="28"/>
          <w:szCs w:val="28"/>
        </w:rPr>
      </w:pPr>
    </w:p>
    <w:p w:rsidR="00072BC4" w:rsidRPr="00830BA7" w:rsidRDefault="00B8002F"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3.1</w:t>
      </w:r>
      <w:r w:rsidR="00072BC4" w:rsidRPr="00830BA7">
        <w:rPr>
          <w:rFonts w:ascii="Times New Roman" w:hAnsi="Times New Roman" w:cs="Times New Roman"/>
          <w:sz w:val="28"/>
          <w:szCs w:val="28"/>
        </w:rPr>
        <w:t xml:space="preserve"> Председатель Комиссии осуществляет общее руководство деятельностью Комиссии, назначает даты, время и место проведения жеребьевок, проводит заседания Комиссии, выполняет другие функции.</w:t>
      </w:r>
    </w:p>
    <w:p w:rsidR="00B8002F" w:rsidRPr="00830BA7" w:rsidRDefault="00B8002F" w:rsidP="00B8002F">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3.2</w:t>
      </w:r>
      <w:r w:rsidR="00072BC4" w:rsidRPr="00830BA7">
        <w:rPr>
          <w:rFonts w:ascii="Times New Roman" w:hAnsi="Times New Roman" w:cs="Times New Roman"/>
          <w:sz w:val="28"/>
          <w:szCs w:val="28"/>
        </w:rPr>
        <w:t xml:space="preserve"> Заместитель председателя Комиссии осуществляет полномочия председателя Комиссии в период его временного отсутствия, выполняет по пору</w:t>
      </w:r>
      <w:r>
        <w:rPr>
          <w:rFonts w:ascii="Times New Roman" w:hAnsi="Times New Roman" w:cs="Times New Roman"/>
          <w:sz w:val="28"/>
          <w:szCs w:val="28"/>
        </w:rPr>
        <w:t>чению председателя иные функции.</w:t>
      </w:r>
    </w:p>
    <w:p w:rsidR="00B8002F" w:rsidRPr="00830BA7" w:rsidRDefault="00B8002F" w:rsidP="00B8002F">
      <w:pPr>
        <w:pStyle w:val="ConsPlusNormal"/>
        <w:suppressAutoHyphens/>
        <w:spacing w:line="360" w:lineRule="exact"/>
        <w:ind w:firstLine="539"/>
        <w:rPr>
          <w:rFonts w:ascii="Times New Roman" w:hAnsi="Times New Roman" w:cs="Times New Roman"/>
          <w:sz w:val="28"/>
          <w:szCs w:val="28"/>
        </w:rPr>
      </w:pPr>
      <w:r>
        <w:rPr>
          <w:rFonts w:ascii="Times New Roman" w:hAnsi="Times New Roman" w:cs="Times New Roman"/>
          <w:sz w:val="28"/>
          <w:szCs w:val="28"/>
        </w:rPr>
        <w:t>3.3</w:t>
      </w:r>
      <w:r w:rsidR="00072BC4" w:rsidRPr="00830BA7">
        <w:rPr>
          <w:rFonts w:ascii="Times New Roman" w:hAnsi="Times New Roman" w:cs="Times New Roman"/>
          <w:sz w:val="28"/>
          <w:szCs w:val="28"/>
        </w:rPr>
        <w:t>. Секретарь Комиссии:</w:t>
      </w:r>
    </w:p>
    <w:p w:rsidR="00072BC4" w:rsidRPr="00830BA7" w:rsidRDefault="00EF50F8"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72BC4">
        <w:rPr>
          <w:rFonts w:ascii="Times New Roman" w:hAnsi="Times New Roman" w:cs="Times New Roman"/>
          <w:sz w:val="28"/>
          <w:szCs w:val="28"/>
        </w:rPr>
        <w:t>в течение</w:t>
      </w:r>
      <w:r w:rsidR="00072BC4" w:rsidRPr="00830BA7">
        <w:rPr>
          <w:rFonts w:ascii="Times New Roman" w:hAnsi="Times New Roman" w:cs="Times New Roman"/>
          <w:sz w:val="28"/>
          <w:szCs w:val="28"/>
        </w:rPr>
        <w:t xml:space="preserve"> </w:t>
      </w:r>
      <w:r w:rsidR="00072BC4">
        <w:rPr>
          <w:rFonts w:ascii="Times New Roman" w:hAnsi="Times New Roman" w:cs="Times New Roman"/>
          <w:sz w:val="28"/>
          <w:szCs w:val="28"/>
        </w:rPr>
        <w:t>10</w:t>
      </w:r>
      <w:r w:rsidR="00072BC4" w:rsidRPr="00830BA7">
        <w:rPr>
          <w:rFonts w:ascii="Times New Roman" w:hAnsi="Times New Roman" w:cs="Times New Roman"/>
          <w:sz w:val="28"/>
          <w:szCs w:val="28"/>
        </w:rPr>
        <w:t xml:space="preserve"> календарных дней с момента опубликования в установленном порядке Перечня либо изменений к Перечню, но не </w:t>
      </w:r>
      <w:proofErr w:type="gramStart"/>
      <w:r w:rsidR="00072BC4" w:rsidRPr="00830BA7">
        <w:rPr>
          <w:rFonts w:ascii="Times New Roman" w:hAnsi="Times New Roman" w:cs="Times New Roman"/>
          <w:sz w:val="28"/>
          <w:szCs w:val="28"/>
        </w:rPr>
        <w:t>позднее</w:t>
      </w:r>
      <w:proofErr w:type="gramEnd"/>
      <w:r w:rsidR="00072BC4" w:rsidRPr="00830BA7">
        <w:rPr>
          <w:rFonts w:ascii="Times New Roman" w:hAnsi="Times New Roman" w:cs="Times New Roman"/>
          <w:sz w:val="28"/>
          <w:szCs w:val="28"/>
        </w:rPr>
        <w:t xml:space="preserve"> чем за 14 календарных дней до даты проведения жеребьевки организует в установленном порядке размещение информации о дате, времени и месте </w:t>
      </w:r>
      <w:r w:rsidR="00072BC4" w:rsidRPr="00830BA7">
        <w:rPr>
          <w:rFonts w:ascii="Times New Roman" w:hAnsi="Times New Roman" w:cs="Times New Roman"/>
          <w:sz w:val="28"/>
          <w:szCs w:val="28"/>
        </w:rPr>
        <w:lastRenderedPageBreak/>
        <w:t xml:space="preserve">проведения жеребьевки, а также списка земельных участков, в отношении которых будет проводиться жеребьевка, на официальном Интернет-сайте </w:t>
      </w:r>
      <w:r w:rsidR="00B80A6F">
        <w:rPr>
          <w:rFonts w:ascii="Times New Roman" w:hAnsi="Times New Roman" w:cs="Times New Roman"/>
          <w:sz w:val="28"/>
          <w:szCs w:val="28"/>
        </w:rPr>
        <w:t>Новокубанского городского поселения Новокубанского района (</w:t>
      </w:r>
      <w:proofErr w:type="gramStart"/>
      <w:r w:rsidR="00B80A6F">
        <w:rPr>
          <w:rFonts w:ascii="Times New Roman" w:hAnsi="Times New Roman" w:cs="Times New Roman"/>
          <w:sz w:val="28"/>
          <w:szCs w:val="28"/>
        </w:rPr>
        <w:t>www.ngpnr.ru)</w:t>
      </w:r>
      <w:r w:rsidR="00072BC4" w:rsidRPr="00830BA7">
        <w:rPr>
          <w:rFonts w:ascii="Times New Roman" w:hAnsi="Times New Roman" w:cs="Times New Roman"/>
          <w:sz w:val="28"/>
          <w:szCs w:val="28"/>
        </w:rPr>
        <w:t>;</w:t>
      </w:r>
      <w:proofErr w:type="gramEnd"/>
    </w:p>
    <w:p w:rsidR="00072BC4" w:rsidRPr="00830BA7" w:rsidRDefault="00EF50F8"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72BC4" w:rsidRPr="00830BA7">
        <w:rPr>
          <w:rFonts w:ascii="Times New Roman" w:hAnsi="Times New Roman" w:cs="Times New Roman"/>
          <w:sz w:val="28"/>
          <w:szCs w:val="28"/>
        </w:rPr>
        <w:t>подготавливает материалы к заседанию Комиссии. При работе с персональными данными членов многодетных семей секретарь Комиссии несет ответственность, предусмотренную действующим законодательством;</w:t>
      </w:r>
    </w:p>
    <w:p w:rsidR="00072BC4" w:rsidRPr="00830BA7" w:rsidRDefault="00EF50F8"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72BC4" w:rsidRPr="00830BA7">
        <w:rPr>
          <w:rFonts w:ascii="Times New Roman" w:hAnsi="Times New Roman" w:cs="Times New Roman"/>
          <w:sz w:val="28"/>
          <w:szCs w:val="28"/>
        </w:rPr>
        <w:t>принимает меры по организационному обеспечению деятельности Комиссии, в том числе осуществляет заблаговременное извещение членов Комиссии о дате, времени и месте очередного заседания Комиссии;</w:t>
      </w:r>
    </w:p>
    <w:p w:rsidR="00072BC4" w:rsidRPr="00830BA7" w:rsidRDefault="00EF50F8"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72BC4" w:rsidRPr="00830BA7">
        <w:rPr>
          <w:rFonts w:ascii="Times New Roman" w:hAnsi="Times New Roman" w:cs="Times New Roman"/>
          <w:sz w:val="28"/>
          <w:szCs w:val="28"/>
        </w:rPr>
        <w:t>ведет протоколы заседаний Комиссии, обеспечивает хранение заверенных копий протоколов в установленном порядке. Копии протоколов должны быть прошнурованы, пронумерованы и скреплены подписью председателя и секретаря Комиссии;</w:t>
      </w:r>
    </w:p>
    <w:p w:rsidR="00072BC4" w:rsidRPr="00830BA7" w:rsidRDefault="00EF50F8"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72BC4" w:rsidRPr="00830BA7">
        <w:rPr>
          <w:rFonts w:ascii="Times New Roman" w:hAnsi="Times New Roman" w:cs="Times New Roman"/>
          <w:sz w:val="28"/>
          <w:szCs w:val="28"/>
        </w:rPr>
        <w:t>выполняет поручения председателя и заместителя председателя Комиссии;</w:t>
      </w:r>
    </w:p>
    <w:p w:rsidR="00072BC4" w:rsidRPr="00830BA7" w:rsidRDefault="00EF50F8"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072BC4" w:rsidRPr="00830BA7">
        <w:rPr>
          <w:rFonts w:ascii="Times New Roman" w:hAnsi="Times New Roman" w:cs="Times New Roman"/>
          <w:sz w:val="28"/>
          <w:szCs w:val="28"/>
        </w:rPr>
        <w:t>осуществляет другие функции.</w:t>
      </w:r>
    </w:p>
    <w:p w:rsidR="00072BC4" w:rsidRPr="00830BA7" w:rsidRDefault="00072BC4" w:rsidP="00072BC4">
      <w:pPr>
        <w:pStyle w:val="ConsPlusNormal"/>
        <w:suppressAutoHyphens/>
        <w:ind w:firstLine="540"/>
        <w:jc w:val="both"/>
        <w:rPr>
          <w:rFonts w:ascii="Times New Roman" w:hAnsi="Times New Roman" w:cs="Times New Roman"/>
          <w:sz w:val="28"/>
          <w:szCs w:val="28"/>
        </w:rPr>
      </w:pPr>
    </w:p>
    <w:p w:rsidR="00072BC4" w:rsidRDefault="00B8002F" w:rsidP="00B8002F">
      <w:pPr>
        <w:pStyle w:val="ConsPlusNormal"/>
        <w:suppressAutoHyphens/>
        <w:jc w:val="center"/>
        <w:outlineLvl w:val="1"/>
        <w:rPr>
          <w:rFonts w:ascii="Times New Roman" w:hAnsi="Times New Roman" w:cs="Times New Roman"/>
          <w:sz w:val="28"/>
          <w:szCs w:val="28"/>
        </w:rPr>
      </w:pPr>
      <w:r>
        <w:rPr>
          <w:rFonts w:ascii="Times New Roman" w:hAnsi="Times New Roman" w:cs="Times New Roman"/>
          <w:sz w:val="28"/>
          <w:szCs w:val="28"/>
        </w:rPr>
        <w:t>4</w:t>
      </w:r>
      <w:r w:rsidR="00072BC4" w:rsidRPr="00830BA7">
        <w:rPr>
          <w:rFonts w:ascii="Times New Roman" w:hAnsi="Times New Roman" w:cs="Times New Roman"/>
          <w:sz w:val="28"/>
          <w:szCs w:val="28"/>
        </w:rPr>
        <w:t>. Порядок деятельности Комиссии</w:t>
      </w:r>
    </w:p>
    <w:p w:rsidR="00B8002F" w:rsidRPr="00830BA7" w:rsidRDefault="00B8002F" w:rsidP="00B8002F">
      <w:pPr>
        <w:pStyle w:val="ConsPlusNormal"/>
        <w:suppressAutoHyphens/>
        <w:jc w:val="center"/>
        <w:outlineLvl w:val="1"/>
        <w:rPr>
          <w:rFonts w:ascii="Times New Roman" w:hAnsi="Times New Roman" w:cs="Times New Roman"/>
          <w:sz w:val="28"/>
          <w:szCs w:val="28"/>
        </w:rPr>
      </w:pPr>
    </w:p>
    <w:p w:rsidR="00072BC4" w:rsidRPr="00830BA7" w:rsidRDefault="00B8002F"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4</w:t>
      </w:r>
      <w:r w:rsidR="00072BC4" w:rsidRPr="00830BA7">
        <w:rPr>
          <w:rFonts w:ascii="Times New Roman" w:hAnsi="Times New Roman" w:cs="Times New Roman"/>
          <w:sz w:val="28"/>
          <w:szCs w:val="28"/>
        </w:rPr>
        <w:t>.1. Организационной формой работы Комиссии являются заседания Комиссии. Заседания Комиссии проводятся по мере формирования Перечня либо внесения в него изменений.</w:t>
      </w:r>
    </w:p>
    <w:p w:rsidR="00072BC4" w:rsidRPr="00830BA7" w:rsidRDefault="00B8002F"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4</w:t>
      </w:r>
      <w:r w:rsidR="00072BC4" w:rsidRPr="00830BA7">
        <w:rPr>
          <w:rFonts w:ascii="Times New Roman" w:hAnsi="Times New Roman" w:cs="Times New Roman"/>
          <w:sz w:val="28"/>
          <w:szCs w:val="28"/>
        </w:rPr>
        <w:t>.2. Заседание Комиссии ведет председатель Комиссии, а в его отсутствие - заместитель председателя Комиссии.</w:t>
      </w:r>
    </w:p>
    <w:p w:rsidR="00072BC4" w:rsidRPr="00830BA7" w:rsidRDefault="00B8002F"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4</w:t>
      </w:r>
      <w:r w:rsidR="00072BC4" w:rsidRPr="00830BA7">
        <w:rPr>
          <w:rFonts w:ascii="Times New Roman" w:hAnsi="Times New Roman" w:cs="Times New Roman"/>
          <w:sz w:val="28"/>
          <w:szCs w:val="28"/>
        </w:rPr>
        <w:t>.3. Комиссия осуществляет распределение земельных участков методом случайной выборки (жеребьевки).</w:t>
      </w:r>
    </w:p>
    <w:p w:rsidR="00072BC4" w:rsidRPr="00830BA7" w:rsidRDefault="00B8002F" w:rsidP="00072BC4">
      <w:pPr>
        <w:pStyle w:val="ConsPlusNormal"/>
        <w:suppressAutoHyphens/>
        <w:spacing w:line="360" w:lineRule="exact"/>
        <w:ind w:firstLine="539"/>
        <w:jc w:val="both"/>
        <w:rPr>
          <w:rFonts w:ascii="Times New Roman" w:hAnsi="Times New Roman" w:cs="Times New Roman"/>
          <w:sz w:val="28"/>
          <w:szCs w:val="28"/>
        </w:rPr>
      </w:pPr>
      <w:r>
        <w:rPr>
          <w:rFonts w:ascii="Times New Roman" w:hAnsi="Times New Roman" w:cs="Times New Roman"/>
          <w:sz w:val="28"/>
          <w:szCs w:val="28"/>
        </w:rPr>
        <w:t>4</w:t>
      </w:r>
      <w:r w:rsidR="00072BC4" w:rsidRPr="00830BA7">
        <w:rPr>
          <w:rFonts w:ascii="Times New Roman" w:hAnsi="Times New Roman" w:cs="Times New Roman"/>
          <w:sz w:val="28"/>
          <w:szCs w:val="28"/>
        </w:rPr>
        <w:t>.4. Результаты жеребьевки фиксируются в протоколе заседания Комиссии.</w:t>
      </w:r>
    </w:p>
    <w:p w:rsidR="00072BC4" w:rsidRDefault="00072BC4" w:rsidP="00EE4BCD">
      <w:pPr>
        <w:pStyle w:val="ConsPlusNormal"/>
        <w:suppressAutoHyphens/>
        <w:spacing w:line="360" w:lineRule="exact"/>
        <w:ind w:firstLine="539"/>
        <w:jc w:val="both"/>
        <w:rPr>
          <w:rFonts w:ascii="Times New Roman" w:hAnsi="Times New Roman" w:cs="Times New Roman"/>
          <w:sz w:val="28"/>
          <w:szCs w:val="28"/>
        </w:rPr>
      </w:pPr>
      <w:r w:rsidRPr="00830BA7">
        <w:rPr>
          <w:rFonts w:ascii="Times New Roman" w:hAnsi="Times New Roman" w:cs="Times New Roman"/>
          <w:sz w:val="28"/>
          <w:szCs w:val="28"/>
        </w:rPr>
        <w:t>В протоколе заседания Комиссии отражается дата проведения жеребьевки, состав Комиссии, фамилия, имя, отчество члена многодетной семьи в соответствии с Реестром, порядковый номер многодетной семьи в Реестре, номер распределенного многодетной семье земельного участка в соответствии с порядковым номером земельного участка в Перечне. Протокол подписывается всеми членами Комиссии, присутствующими при проведении жеребьевки.</w:t>
      </w:r>
    </w:p>
    <w:p w:rsidR="00B8002F" w:rsidRDefault="00B8002F" w:rsidP="00B8002F">
      <w:pPr>
        <w:spacing w:after="0" w:line="240" w:lineRule="auto"/>
        <w:jc w:val="both"/>
        <w:rPr>
          <w:rFonts w:ascii="Times New Roman" w:eastAsia="Times New Roman" w:hAnsi="Times New Roman" w:cs="Times New Roman"/>
          <w:sz w:val="28"/>
          <w:szCs w:val="28"/>
        </w:rPr>
      </w:pPr>
    </w:p>
    <w:p w:rsidR="00B8002F" w:rsidRPr="00B8002F" w:rsidRDefault="00B8002F" w:rsidP="00B8002F">
      <w:pPr>
        <w:spacing w:after="0" w:line="240" w:lineRule="auto"/>
        <w:jc w:val="both"/>
        <w:rPr>
          <w:rFonts w:ascii="Times New Roman" w:hAnsi="Times New Roman" w:cs="Times New Roman"/>
          <w:sz w:val="28"/>
          <w:szCs w:val="28"/>
        </w:rPr>
      </w:pPr>
      <w:r w:rsidRPr="00B8002F">
        <w:rPr>
          <w:rFonts w:ascii="Times New Roman" w:hAnsi="Times New Roman" w:cs="Times New Roman"/>
          <w:sz w:val="28"/>
          <w:szCs w:val="28"/>
        </w:rPr>
        <w:t xml:space="preserve">Начальник </w:t>
      </w:r>
      <w:r>
        <w:rPr>
          <w:rFonts w:ascii="Times New Roman" w:hAnsi="Times New Roman" w:cs="Times New Roman"/>
          <w:sz w:val="28"/>
          <w:szCs w:val="28"/>
        </w:rPr>
        <w:t>отдела</w:t>
      </w:r>
      <w:r w:rsidRPr="00B8002F">
        <w:rPr>
          <w:rFonts w:ascii="Times New Roman" w:hAnsi="Times New Roman" w:cs="Times New Roman"/>
          <w:sz w:val="28"/>
          <w:szCs w:val="28"/>
        </w:rPr>
        <w:t xml:space="preserve"> </w:t>
      </w:r>
    </w:p>
    <w:p w:rsidR="00B8002F" w:rsidRPr="00B8002F" w:rsidRDefault="00B8002F" w:rsidP="00B8002F">
      <w:pPr>
        <w:spacing w:after="0" w:line="240" w:lineRule="auto"/>
        <w:jc w:val="both"/>
        <w:rPr>
          <w:rFonts w:ascii="Times New Roman" w:hAnsi="Times New Roman" w:cs="Times New Roman"/>
          <w:sz w:val="28"/>
          <w:szCs w:val="28"/>
        </w:rPr>
      </w:pPr>
      <w:r w:rsidRPr="00B8002F">
        <w:rPr>
          <w:rFonts w:ascii="Times New Roman" w:hAnsi="Times New Roman" w:cs="Times New Roman"/>
          <w:sz w:val="28"/>
          <w:szCs w:val="28"/>
        </w:rPr>
        <w:t>имущественных и земельных отношений,</w:t>
      </w:r>
    </w:p>
    <w:p w:rsidR="00B8002F" w:rsidRPr="00B8002F" w:rsidRDefault="00B8002F" w:rsidP="00B8002F">
      <w:pPr>
        <w:spacing w:after="0" w:line="240" w:lineRule="auto"/>
        <w:jc w:val="both"/>
        <w:rPr>
          <w:rFonts w:ascii="Times New Roman" w:hAnsi="Times New Roman" w:cs="Times New Roman"/>
          <w:sz w:val="28"/>
          <w:szCs w:val="28"/>
        </w:rPr>
      </w:pPr>
      <w:r w:rsidRPr="00B8002F">
        <w:rPr>
          <w:rFonts w:ascii="Times New Roman" w:hAnsi="Times New Roman" w:cs="Times New Roman"/>
          <w:sz w:val="28"/>
          <w:szCs w:val="28"/>
        </w:rPr>
        <w:t xml:space="preserve">архитектуры и градостроительства администрации </w:t>
      </w:r>
    </w:p>
    <w:p w:rsidR="00B8002F" w:rsidRPr="00B8002F" w:rsidRDefault="00B8002F" w:rsidP="00B8002F">
      <w:pPr>
        <w:spacing w:after="0" w:line="240" w:lineRule="auto"/>
        <w:jc w:val="both"/>
        <w:rPr>
          <w:rFonts w:ascii="Times New Roman" w:hAnsi="Times New Roman" w:cs="Times New Roman"/>
          <w:sz w:val="28"/>
          <w:szCs w:val="28"/>
        </w:rPr>
      </w:pPr>
      <w:r w:rsidRPr="00B8002F">
        <w:rPr>
          <w:rFonts w:ascii="Times New Roman" w:hAnsi="Times New Roman" w:cs="Times New Roman"/>
          <w:sz w:val="28"/>
          <w:szCs w:val="28"/>
        </w:rPr>
        <w:t xml:space="preserve">Новокубанского городского поселения </w:t>
      </w:r>
    </w:p>
    <w:p w:rsidR="00E310A1" w:rsidRDefault="00B8002F" w:rsidP="00B8002F">
      <w:pPr>
        <w:spacing w:after="0" w:line="240" w:lineRule="auto"/>
        <w:jc w:val="both"/>
        <w:rPr>
          <w:rFonts w:ascii="Times New Roman" w:hAnsi="Times New Roman" w:cs="Times New Roman"/>
          <w:sz w:val="28"/>
          <w:szCs w:val="28"/>
        </w:rPr>
      </w:pPr>
      <w:r w:rsidRPr="00B8002F">
        <w:rPr>
          <w:rFonts w:ascii="Times New Roman" w:hAnsi="Times New Roman" w:cs="Times New Roman"/>
          <w:sz w:val="28"/>
          <w:szCs w:val="28"/>
        </w:rPr>
        <w:t>Новокубанск</w:t>
      </w:r>
      <w:r>
        <w:rPr>
          <w:rFonts w:ascii="Times New Roman" w:hAnsi="Times New Roman" w:cs="Times New Roman"/>
          <w:sz w:val="28"/>
          <w:szCs w:val="28"/>
        </w:rPr>
        <w:t>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B8002F">
        <w:rPr>
          <w:rFonts w:ascii="Times New Roman" w:hAnsi="Times New Roman" w:cs="Times New Roman"/>
          <w:sz w:val="28"/>
          <w:szCs w:val="28"/>
        </w:rPr>
        <w:t xml:space="preserve"> М.В. Никитенко</w:t>
      </w:r>
    </w:p>
    <w:p w:rsidR="006E7CA5" w:rsidRDefault="006E7CA5" w:rsidP="001B030B">
      <w:pPr>
        <w:spacing w:after="0" w:line="240" w:lineRule="auto"/>
        <w:jc w:val="both"/>
        <w:rPr>
          <w:rFonts w:ascii="Times New Roman" w:hAnsi="Times New Roman" w:cs="Times New Roman"/>
          <w:sz w:val="28"/>
          <w:szCs w:val="28"/>
        </w:rPr>
      </w:pPr>
    </w:p>
    <w:p w:rsidR="00B8002F" w:rsidRDefault="00B8002F" w:rsidP="00B8002F">
      <w:pPr>
        <w:pStyle w:val="ConsNonformat"/>
        <w:widowControl/>
        <w:ind w:left="5245" w:right="0"/>
        <w:rPr>
          <w:rFonts w:ascii="Times New Roman" w:hAnsi="Times New Roman" w:cs="Times New Roman"/>
          <w:sz w:val="28"/>
          <w:szCs w:val="26"/>
          <w:lang w:eastAsia="ru-RU"/>
        </w:rPr>
      </w:pPr>
      <w:r w:rsidRPr="009C40A0">
        <w:rPr>
          <w:rFonts w:ascii="Times New Roman" w:hAnsi="Times New Roman" w:cs="Times New Roman"/>
          <w:sz w:val="28"/>
          <w:szCs w:val="26"/>
          <w:lang w:eastAsia="ru-RU"/>
        </w:rPr>
        <w:lastRenderedPageBreak/>
        <w:t>Приложение</w:t>
      </w:r>
      <w:r>
        <w:rPr>
          <w:rFonts w:ascii="Times New Roman" w:hAnsi="Times New Roman" w:cs="Times New Roman"/>
          <w:sz w:val="28"/>
          <w:szCs w:val="26"/>
          <w:lang w:eastAsia="ru-RU"/>
        </w:rPr>
        <w:t xml:space="preserve"> № 2</w:t>
      </w:r>
      <w:r w:rsidRPr="009C40A0">
        <w:rPr>
          <w:rFonts w:ascii="Times New Roman" w:hAnsi="Times New Roman" w:cs="Times New Roman"/>
          <w:sz w:val="28"/>
          <w:szCs w:val="26"/>
          <w:lang w:eastAsia="ru-RU"/>
        </w:rPr>
        <w:t xml:space="preserve"> к постановлению</w:t>
      </w:r>
      <w:r>
        <w:rPr>
          <w:rFonts w:ascii="Times New Roman" w:hAnsi="Times New Roman" w:cs="Times New Roman"/>
          <w:sz w:val="28"/>
          <w:szCs w:val="26"/>
          <w:lang w:eastAsia="ru-RU"/>
        </w:rPr>
        <w:t xml:space="preserve"> администрации Новокубанского городского поселения Новокубанского района</w:t>
      </w:r>
    </w:p>
    <w:p w:rsidR="00B8002F" w:rsidRPr="00DE1189" w:rsidRDefault="00B8002F" w:rsidP="00B8002F">
      <w:pPr>
        <w:pStyle w:val="ConsNonformat"/>
        <w:widowControl/>
        <w:ind w:right="0"/>
        <w:jc w:val="both"/>
        <w:rPr>
          <w:rFonts w:ascii="Times New Roman" w:hAnsi="Times New Roman" w:cs="Times New Roman"/>
          <w:sz w:val="28"/>
          <w:szCs w:val="26"/>
          <w:lang w:eastAsia="ru-RU"/>
        </w:rPr>
      </w:pPr>
      <w:r>
        <w:rPr>
          <w:rFonts w:ascii="Times New Roman" w:hAnsi="Times New Roman" w:cs="Times New Roman"/>
          <w:sz w:val="28"/>
          <w:szCs w:val="26"/>
          <w:lang w:eastAsia="ru-RU"/>
        </w:rPr>
        <w:t xml:space="preserve">                                                                          </w:t>
      </w:r>
      <w:r w:rsidRPr="00DE1189">
        <w:rPr>
          <w:rFonts w:ascii="Times New Roman" w:hAnsi="Times New Roman" w:cs="Times New Roman"/>
          <w:sz w:val="28"/>
          <w:szCs w:val="26"/>
          <w:lang w:eastAsia="ru-RU"/>
        </w:rPr>
        <w:t xml:space="preserve">от </w:t>
      </w:r>
      <w:r w:rsidRPr="00610613">
        <w:rPr>
          <w:rFonts w:ascii="Times New Roman" w:hAnsi="Times New Roman" w:cs="Times New Roman"/>
          <w:sz w:val="28"/>
          <w:szCs w:val="26"/>
          <w:lang w:eastAsia="ru-RU"/>
        </w:rPr>
        <w:t>______________ № ______</w:t>
      </w:r>
    </w:p>
    <w:p w:rsidR="006E7CA5" w:rsidRDefault="006E7CA5" w:rsidP="007A50E1">
      <w:pPr>
        <w:widowControl w:val="0"/>
        <w:spacing w:line="228" w:lineRule="auto"/>
        <w:ind w:right="-1"/>
        <w:rPr>
          <w:sz w:val="28"/>
          <w:szCs w:val="28"/>
        </w:rPr>
      </w:pPr>
    </w:p>
    <w:p w:rsidR="006E7CA5" w:rsidRPr="006E7CA5" w:rsidRDefault="006E7CA5" w:rsidP="006E7CA5">
      <w:pPr>
        <w:jc w:val="center"/>
        <w:rPr>
          <w:rFonts w:ascii="Times New Roman" w:hAnsi="Times New Roman" w:cs="Times New Roman"/>
          <w:b/>
          <w:sz w:val="28"/>
        </w:rPr>
      </w:pPr>
      <w:r w:rsidRPr="006E7CA5">
        <w:rPr>
          <w:rFonts w:ascii="Times New Roman" w:hAnsi="Times New Roman" w:cs="Times New Roman"/>
          <w:b/>
          <w:sz w:val="28"/>
        </w:rPr>
        <w:t>СОСТАВ</w:t>
      </w:r>
    </w:p>
    <w:p w:rsidR="006E7CA5" w:rsidRDefault="006E7CA5" w:rsidP="006E7CA5">
      <w:pPr>
        <w:jc w:val="center"/>
        <w:rPr>
          <w:b/>
          <w:sz w:val="28"/>
          <w:szCs w:val="28"/>
        </w:rPr>
      </w:pPr>
      <w:r w:rsidRPr="006E7CA5">
        <w:rPr>
          <w:rFonts w:ascii="Times New Roman" w:hAnsi="Times New Roman" w:cs="Times New Roman"/>
          <w:b/>
          <w:sz w:val="28"/>
          <w:szCs w:val="28"/>
        </w:rPr>
        <w:t xml:space="preserve">комиссии по распределению земельных участков, находящихся в муниципальной собственности или земельных участков, государственная собственность на которые не разграничена, из </w:t>
      </w:r>
      <w:r w:rsidRPr="006E7CA5">
        <w:rPr>
          <w:rFonts w:ascii="Times New Roman" w:eastAsia="Times New Roman" w:hAnsi="Times New Roman" w:cs="Times New Roman"/>
          <w:b/>
          <w:sz w:val="28"/>
          <w:szCs w:val="28"/>
        </w:rPr>
        <w:t>Перечня земельных участков, расположенных на территории</w:t>
      </w:r>
      <w:r w:rsidRPr="00424AF2">
        <w:rPr>
          <w:rFonts w:ascii="Times New Roman" w:eastAsia="Times New Roman" w:hAnsi="Times New Roman" w:cs="Times New Roman"/>
          <w:b/>
          <w:sz w:val="28"/>
          <w:szCs w:val="28"/>
        </w:rPr>
        <w:t xml:space="preserve">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p>
    <w:tbl>
      <w:tblPr>
        <w:tblW w:w="9464" w:type="dxa"/>
        <w:tblLook w:val="04A0" w:firstRow="1" w:lastRow="0" w:firstColumn="1" w:lastColumn="0" w:noHBand="0" w:noVBand="1"/>
      </w:tblPr>
      <w:tblGrid>
        <w:gridCol w:w="2660"/>
        <w:gridCol w:w="1417"/>
        <w:gridCol w:w="5387"/>
      </w:tblGrid>
      <w:tr w:rsidR="007A50E1" w:rsidRPr="007A50E1" w:rsidTr="00F46D2E">
        <w:tc>
          <w:tcPr>
            <w:tcW w:w="2660" w:type="dxa"/>
          </w:tcPr>
          <w:p w:rsidR="007A50E1" w:rsidRPr="007A50E1" w:rsidRDefault="007A50E1" w:rsidP="007A50E1">
            <w:pPr>
              <w:spacing w:after="0" w:line="240" w:lineRule="auto"/>
              <w:jc w:val="both"/>
              <w:rPr>
                <w:rFonts w:ascii="Times New Roman" w:eastAsia="Times New Roman" w:hAnsi="Times New Roman" w:cs="Times New Roman"/>
                <w:b/>
                <w:sz w:val="28"/>
                <w:szCs w:val="28"/>
              </w:rPr>
            </w:pPr>
            <w:r w:rsidRPr="007A50E1">
              <w:rPr>
                <w:rFonts w:ascii="Times New Roman" w:eastAsia="Times New Roman" w:hAnsi="Times New Roman" w:cs="Times New Roman"/>
                <w:sz w:val="28"/>
                <w:szCs w:val="28"/>
              </w:rPr>
              <w:t>Ворожко Ангелина Евгеньевна</w:t>
            </w:r>
          </w:p>
        </w:tc>
        <w:tc>
          <w:tcPr>
            <w:tcW w:w="1417" w:type="dxa"/>
          </w:tcPr>
          <w:p w:rsidR="007A50E1" w:rsidRPr="007A50E1" w:rsidRDefault="007A50E1" w:rsidP="007A50E1">
            <w:pPr>
              <w:spacing w:after="0" w:line="240" w:lineRule="auto"/>
              <w:jc w:val="both"/>
              <w:rPr>
                <w:rFonts w:ascii="Times New Roman" w:eastAsia="Times New Roman" w:hAnsi="Times New Roman" w:cs="Times New Roman"/>
                <w:b/>
                <w:sz w:val="28"/>
                <w:szCs w:val="28"/>
              </w:rPr>
            </w:pPr>
          </w:p>
        </w:tc>
        <w:tc>
          <w:tcPr>
            <w:tcW w:w="5387" w:type="dxa"/>
          </w:tcPr>
          <w:p w:rsidR="007A50E1" w:rsidRPr="007A50E1" w:rsidRDefault="007A50E1" w:rsidP="007A50E1">
            <w:pPr>
              <w:tabs>
                <w:tab w:val="left" w:pos="3686"/>
              </w:tabs>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первый заместитель главы Новокубанского городского поселения Новокубанского района, председатель  комиссии;</w:t>
            </w:r>
          </w:p>
          <w:p w:rsidR="007A50E1" w:rsidRPr="007A50E1" w:rsidRDefault="007A50E1" w:rsidP="007A50E1">
            <w:pPr>
              <w:tabs>
                <w:tab w:val="left" w:pos="3686"/>
              </w:tabs>
              <w:spacing w:after="0" w:line="240" w:lineRule="auto"/>
              <w:jc w:val="both"/>
              <w:rPr>
                <w:rFonts w:ascii="Times New Roman" w:eastAsia="Times New Roman" w:hAnsi="Times New Roman" w:cs="Times New Roman"/>
                <w:b/>
                <w:sz w:val="28"/>
                <w:szCs w:val="28"/>
              </w:rPr>
            </w:pPr>
          </w:p>
        </w:tc>
      </w:tr>
      <w:tr w:rsidR="007A50E1" w:rsidRPr="007A50E1" w:rsidTr="00F46D2E">
        <w:trPr>
          <w:trHeight w:val="1925"/>
        </w:trPr>
        <w:tc>
          <w:tcPr>
            <w:tcW w:w="2660"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Никитенко Марина Викторовна</w:t>
            </w:r>
          </w:p>
        </w:tc>
        <w:tc>
          <w:tcPr>
            <w:tcW w:w="1417" w:type="dxa"/>
          </w:tcPr>
          <w:p w:rsidR="007A50E1" w:rsidRPr="007A50E1" w:rsidRDefault="007A50E1" w:rsidP="007A50E1">
            <w:pPr>
              <w:spacing w:after="0" w:line="240" w:lineRule="auto"/>
              <w:jc w:val="both"/>
              <w:rPr>
                <w:rFonts w:ascii="Times New Roman" w:eastAsia="Times New Roman" w:hAnsi="Times New Roman" w:cs="Times New Roman"/>
                <w:b/>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-начальник отдела имущественных и земельных   отношений,  архитектуры   и                                                                                                                                                                                                                                                              </w:t>
            </w:r>
          </w:p>
          <w:p w:rsidR="007A50E1" w:rsidRPr="007A50E1" w:rsidRDefault="007A50E1" w:rsidP="007A50E1">
            <w:pPr>
              <w:tabs>
                <w:tab w:val="left" w:pos="3544"/>
              </w:tabs>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градостроительства администрации     Новокубанского городского       поселения </w:t>
            </w:r>
          </w:p>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района, заместитель  председателя комиссии; </w:t>
            </w:r>
          </w:p>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                   </w:t>
            </w:r>
          </w:p>
        </w:tc>
      </w:tr>
      <w:tr w:rsidR="007A50E1" w:rsidRPr="007A50E1" w:rsidTr="00F46D2E">
        <w:tc>
          <w:tcPr>
            <w:tcW w:w="2660"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Матвиенко Валерия Дмитриевна</w:t>
            </w:r>
          </w:p>
        </w:tc>
        <w:tc>
          <w:tcPr>
            <w:tcW w:w="141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главный специалист муниципального бюджетного учреждения «Служба муниципального заказа, секретарь комиссии.</w:t>
            </w:r>
          </w:p>
          <w:p w:rsidR="007A50E1" w:rsidRPr="007A50E1" w:rsidRDefault="007A50E1" w:rsidP="007A50E1">
            <w:pPr>
              <w:spacing w:after="0" w:line="240" w:lineRule="auto"/>
              <w:jc w:val="both"/>
              <w:rPr>
                <w:rFonts w:ascii="Times New Roman" w:eastAsia="Times New Roman" w:hAnsi="Times New Roman" w:cs="Times New Roman"/>
                <w:sz w:val="28"/>
                <w:szCs w:val="28"/>
              </w:rPr>
            </w:pPr>
          </w:p>
        </w:tc>
      </w:tr>
      <w:tr w:rsidR="007A50E1" w:rsidRPr="007A50E1" w:rsidTr="00F46D2E">
        <w:tc>
          <w:tcPr>
            <w:tcW w:w="2660"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141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Члены комиссии:</w:t>
            </w:r>
          </w:p>
          <w:p w:rsidR="007A50E1" w:rsidRPr="007A50E1" w:rsidRDefault="007A50E1" w:rsidP="007A50E1">
            <w:pPr>
              <w:spacing w:after="0" w:line="240" w:lineRule="auto"/>
              <w:jc w:val="both"/>
              <w:rPr>
                <w:rFonts w:ascii="Times New Roman" w:eastAsia="Times New Roman" w:hAnsi="Times New Roman" w:cs="Times New Roman"/>
                <w:sz w:val="28"/>
                <w:szCs w:val="28"/>
              </w:rPr>
            </w:pPr>
          </w:p>
        </w:tc>
      </w:tr>
      <w:tr w:rsidR="007A50E1" w:rsidRPr="007A50E1" w:rsidTr="00F46D2E">
        <w:tc>
          <w:tcPr>
            <w:tcW w:w="2660"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Орешкина Ольга Александровна</w:t>
            </w:r>
          </w:p>
        </w:tc>
        <w:tc>
          <w:tcPr>
            <w:tcW w:w="141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начальник финансово-экономического отдела администрации Новокубанского городского поселения Новокубанского района;</w:t>
            </w:r>
          </w:p>
          <w:p w:rsidR="007A50E1" w:rsidRPr="007A50E1" w:rsidRDefault="007A50E1" w:rsidP="007A50E1">
            <w:pPr>
              <w:spacing w:after="0" w:line="240" w:lineRule="auto"/>
              <w:jc w:val="both"/>
              <w:rPr>
                <w:rFonts w:ascii="Times New Roman" w:eastAsia="Times New Roman" w:hAnsi="Times New Roman" w:cs="Times New Roman"/>
                <w:sz w:val="28"/>
                <w:szCs w:val="28"/>
              </w:rPr>
            </w:pPr>
          </w:p>
        </w:tc>
      </w:tr>
      <w:tr w:rsidR="007A50E1" w:rsidRPr="007A50E1" w:rsidTr="00F46D2E">
        <w:tc>
          <w:tcPr>
            <w:tcW w:w="2660"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Камкина Елена Алексеевна</w:t>
            </w:r>
          </w:p>
        </w:tc>
        <w:tc>
          <w:tcPr>
            <w:tcW w:w="141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начальник правового отдела администрации Новокубанского городского поселения Новокубанского района;</w:t>
            </w:r>
          </w:p>
          <w:p w:rsidR="007A50E1" w:rsidRPr="007A50E1" w:rsidRDefault="007A50E1" w:rsidP="007A50E1">
            <w:pPr>
              <w:spacing w:after="0" w:line="240" w:lineRule="auto"/>
              <w:jc w:val="both"/>
              <w:rPr>
                <w:rFonts w:ascii="Times New Roman" w:eastAsia="Times New Roman" w:hAnsi="Times New Roman" w:cs="Times New Roman"/>
                <w:sz w:val="28"/>
                <w:szCs w:val="28"/>
              </w:rPr>
            </w:pPr>
          </w:p>
        </w:tc>
      </w:tr>
      <w:tr w:rsidR="007A50E1" w:rsidRPr="007A50E1" w:rsidTr="00F46D2E">
        <w:tc>
          <w:tcPr>
            <w:tcW w:w="2660"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lastRenderedPageBreak/>
              <w:t>Жакова Анастасия Викторовна</w:t>
            </w:r>
          </w:p>
        </w:tc>
        <w:tc>
          <w:tcPr>
            <w:tcW w:w="141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p w:rsidR="007A50E1" w:rsidRPr="007A50E1" w:rsidRDefault="007A50E1" w:rsidP="007A50E1">
            <w:pPr>
              <w:spacing w:after="0" w:line="240" w:lineRule="auto"/>
              <w:jc w:val="both"/>
              <w:rPr>
                <w:rFonts w:ascii="Times New Roman" w:eastAsia="Times New Roman" w:hAnsi="Times New Roman" w:cs="Times New Roman"/>
                <w:sz w:val="28"/>
                <w:szCs w:val="28"/>
              </w:rPr>
            </w:pPr>
          </w:p>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lastRenderedPageBreak/>
              <w:t>- заместитель начальника отдела имущественных и земельных отношений, архитектуры и градостроительства                                                                                                                                   администрации Новокубанского городского поселения Новокубанского района;</w:t>
            </w:r>
          </w:p>
          <w:p w:rsidR="007A50E1" w:rsidRPr="007A50E1" w:rsidRDefault="007A50E1" w:rsidP="007A50E1">
            <w:pPr>
              <w:spacing w:after="0" w:line="240" w:lineRule="auto"/>
              <w:jc w:val="both"/>
              <w:rPr>
                <w:rFonts w:ascii="Times New Roman" w:eastAsia="Times New Roman" w:hAnsi="Times New Roman" w:cs="Times New Roman"/>
                <w:sz w:val="28"/>
                <w:szCs w:val="28"/>
              </w:rPr>
            </w:pPr>
          </w:p>
        </w:tc>
      </w:tr>
      <w:tr w:rsidR="007A50E1" w:rsidRPr="007A50E1" w:rsidTr="00F46D2E">
        <w:tc>
          <w:tcPr>
            <w:tcW w:w="2660" w:type="dxa"/>
          </w:tcPr>
          <w:p w:rsidR="007A50E1" w:rsidRPr="007A50E1" w:rsidRDefault="00F94856" w:rsidP="007A50E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Хворостов Дмитрий Викторович</w:t>
            </w:r>
            <w:bookmarkStart w:id="0" w:name="_GoBack"/>
            <w:bookmarkEnd w:id="0"/>
          </w:p>
        </w:tc>
        <w:tc>
          <w:tcPr>
            <w:tcW w:w="141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p>
        </w:tc>
        <w:tc>
          <w:tcPr>
            <w:tcW w:w="5387" w:type="dxa"/>
          </w:tcPr>
          <w:p w:rsidR="007A50E1" w:rsidRPr="007A50E1" w:rsidRDefault="007A50E1" w:rsidP="007A50E1">
            <w:pPr>
              <w:spacing w:after="0" w:line="240" w:lineRule="auto"/>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начальник отдела строительства, жилищно-коммунального хозяйства, транспорта, связи, жилищных вопросов МКД и ГО ЧС администрации Новокубанского городского поселения Новокубанского района.</w:t>
            </w:r>
          </w:p>
          <w:p w:rsidR="007A50E1" w:rsidRPr="007A50E1" w:rsidRDefault="007A50E1" w:rsidP="007A50E1">
            <w:pPr>
              <w:spacing w:after="0" w:line="240" w:lineRule="auto"/>
              <w:jc w:val="both"/>
              <w:rPr>
                <w:rFonts w:ascii="Times New Roman" w:eastAsia="Times New Roman" w:hAnsi="Times New Roman" w:cs="Times New Roman"/>
                <w:sz w:val="28"/>
                <w:szCs w:val="28"/>
              </w:rPr>
            </w:pPr>
          </w:p>
        </w:tc>
      </w:tr>
    </w:tbl>
    <w:p w:rsidR="007A50E1" w:rsidRPr="007A50E1" w:rsidRDefault="007A50E1" w:rsidP="007A50E1">
      <w:pPr>
        <w:spacing w:after="0" w:line="240" w:lineRule="auto"/>
        <w:jc w:val="center"/>
        <w:rPr>
          <w:rFonts w:ascii="Times New Roman" w:eastAsia="Times New Roman" w:hAnsi="Times New Roman" w:cs="Times New Roman"/>
          <w:b/>
          <w:sz w:val="28"/>
          <w:szCs w:val="28"/>
        </w:rPr>
      </w:pPr>
    </w:p>
    <w:p w:rsidR="006E7CA5" w:rsidRPr="00FB0E8A" w:rsidRDefault="006E7CA5" w:rsidP="006E7CA5">
      <w:pPr>
        <w:jc w:val="center"/>
        <w:rPr>
          <w:b/>
        </w:rPr>
      </w:pPr>
    </w:p>
    <w:p w:rsidR="006E7CA5" w:rsidRDefault="006E7CA5" w:rsidP="001B030B">
      <w:pPr>
        <w:spacing w:after="0" w:line="240" w:lineRule="auto"/>
        <w:jc w:val="both"/>
        <w:rPr>
          <w:rFonts w:ascii="Times New Roman" w:hAnsi="Times New Roman" w:cs="Times New Roman"/>
          <w:sz w:val="28"/>
          <w:szCs w:val="28"/>
        </w:rPr>
      </w:pPr>
    </w:p>
    <w:p w:rsidR="006E7CA5" w:rsidRDefault="006E7CA5" w:rsidP="001B030B">
      <w:pPr>
        <w:spacing w:after="0" w:line="240" w:lineRule="auto"/>
        <w:jc w:val="both"/>
        <w:rPr>
          <w:rFonts w:ascii="Times New Roman" w:hAnsi="Times New Roman" w:cs="Times New Roman"/>
          <w:sz w:val="28"/>
          <w:szCs w:val="28"/>
        </w:rPr>
      </w:pPr>
    </w:p>
    <w:p w:rsidR="006E7CA5" w:rsidRDefault="006E7CA5" w:rsidP="001B030B">
      <w:pPr>
        <w:spacing w:after="0" w:line="240" w:lineRule="auto"/>
        <w:jc w:val="both"/>
        <w:rPr>
          <w:rFonts w:ascii="Times New Roman" w:hAnsi="Times New Roman" w:cs="Times New Roman"/>
          <w:sz w:val="28"/>
          <w:szCs w:val="28"/>
        </w:rPr>
      </w:pPr>
    </w:p>
    <w:p w:rsidR="006E7CA5" w:rsidRDefault="006E7CA5" w:rsidP="001B030B">
      <w:pPr>
        <w:spacing w:after="0" w:line="240" w:lineRule="auto"/>
        <w:jc w:val="both"/>
        <w:rPr>
          <w:rFonts w:ascii="Times New Roman" w:hAnsi="Times New Roman" w:cs="Times New Roman"/>
          <w:sz w:val="28"/>
          <w:szCs w:val="28"/>
        </w:rPr>
      </w:pPr>
    </w:p>
    <w:p w:rsidR="006E7CA5" w:rsidRDefault="006E7CA5" w:rsidP="001B030B">
      <w:pPr>
        <w:spacing w:after="0" w:line="240" w:lineRule="auto"/>
        <w:jc w:val="both"/>
        <w:rPr>
          <w:rFonts w:ascii="Times New Roman" w:hAnsi="Times New Roman" w:cs="Times New Roman"/>
          <w:sz w:val="28"/>
          <w:szCs w:val="28"/>
        </w:rPr>
      </w:pPr>
    </w:p>
    <w:p w:rsidR="006E7CA5" w:rsidRDefault="006E7CA5"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B8002F" w:rsidRDefault="00B8002F" w:rsidP="001B030B">
      <w:pPr>
        <w:spacing w:after="0" w:line="240" w:lineRule="auto"/>
        <w:jc w:val="both"/>
        <w:rPr>
          <w:rFonts w:ascii="Times New Roman" w:hAnsi="Times New Roman" w:cs="Times New Roman"/>
          <w:sz w:val="28"/>
          <w:szCs w:val="28"/>
        </w:rPr>
      </w:pPr>
    </w:p>
    <w:p w:rsidR="00B8002F" w:rsidRDefault="00B8002F" w:rsidP="001B030B">
      <w:pPr>
        <w:spacing w:after="0" w:line="240" w:lineRule="auto"/>
        <w:jc w:val="both"/>
        <w:rPr>
          <w:rFonts w:ascii="Times New Roman" w:hAnsi="Times New Roman" w:cs="Times New Roman"/>
          <w:sz w:val="28"/>
          <w:szCs w:val="28"/>
        </w:rPr>
      </w:pPr>
    </w:p>
    <w:p w:rsidR="00B8002F" w:rsidRDefault="00B8002F" w:rsidP="001B030B">
      <w:pPr>
        <w:spacing w:after="0" w:line="240" w:lineRule="auto"/>
        <w:jc w:val="both"/>
        <w:rPr>
          <w:rFonts w:ascii="Times New Roman" w:hAnsi="Times New Roman" w:cs="Times New Roman"/>
          <w:sz w:val="28"/>
          <w:szCs w:val="28"/>
        </w:rPr>
      </w:pPr>
    </w:p>
    <w:p w:rsidR="007A50E1" w:rsidRDefault="007A50E1" w:rsidP="001B030B">
      <w:pPr>
        <w:spacing w:after="0" w:line="240" w:lineRule="auto"/>
        <w:jc w:val="both"/>
        <w:rPr>
          <w:rFonts w:ascii="Times New Roman" w:hAnsi="Times New Roman" w:cs="Times New Roman"/>
          <w:sz w:val="28"/>
          <w:szCs w:val="28"/>
        </w:rPr>
      </w:pPr>
    </w:p>
    <w:p w:rsidR="007A50E1" w:rsidRDefault="007A50E1" w:rsidP="001B030B">
      <w:pPr>
        <w:spacing w:after="0" w:line="240" w:lineRule="auto"/>
        <w:jc w:val="both"/>
        <w:rPr>
          <w:rFonts w:ascii="Times New Roman" w:hAnsi="Times New Roman" w:cs="Times New Roman"/>
          <w:sz w:val="28"/>
          <w:szCs w:val="28"/>
        </w:rPr>
      </w:pPr>
    </w:p>
    <w:p w:rsidR="007A50E1" w:rsidRDefault="007A50E1" w:rsidP="001B030B">
      <w:pPr>
        <w:spacing w:after="0" w:line="240" w:lineRule="auto"/>
        <w:jc w:val="both"/>
        <w:rPr>
          <w:rFonts w:ascii="Times New Roman" w:hAnsi="Times New Roman" w:cs="Times New Roman"/>
          <w:sz w:val="28"/>
          <w:szCs w:val="28"/>
        </w:rPr>
      </w:pPr>
    </w:p>
    <w:p w:rsidR="007A50E1" w:rsidRDefault="007A50E1" w:rsidP="001B030B">
      <w:pPr>
        <w:spacing w:after="0" w:line="240" w:lineRule="auto"/>
        <w:jc w:val="both"/>
        <w:rPr>
          <w:rFonts w:ascii="Times New Roman" w:hAnsi="Times New Roman" w:cs="Times New Roman"/>
          <w:sz w:val="28"/>
          <w:szCs w:val="28"/>
        </w:rPr>
      </w:pPr>
    </w:p>
    <w:p w:rsidR="00B8002F" w:rsidRDefault="00B8002F"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7A50E1" w:rsidRDefault="007A50E1"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43781A" w:rsidRDefault="0043781A" w:rsidP="001B030B">
      <w:pPr>
        <w:spacing w:after="0" w:line="240" w:lineRule="auto"/>
        <w:jc w:val="both"/>
        <w:rPr>
          <w:rFonts w:ascii="Times New Roman" w:hAnsi="Times New Roman" w:cs="Times New Roman"/>
          <w:sz w:val="28"/>
          <w:szCs w:val="28"/>
        </w:rPr>
      </w:pPr>
    </w:p>
    <w:p w:rsidR="00B80A6F" w:rsidRDefault="00B80A6F" w:rsidP="001B030B">
      <w:pPr>
        <w:spacing w:after="0" w:line="240" w:lineRule="auto"/>
        <w:jc w:val="both"/>
        <w:rPr>
          <w:rFonts w:ascii="Times New Roman" w:hAnsi="Times New Roman" w:cs="Times New Roman"/>
          <w:sz w:val="28"/>
          <w:szCs w:val="28"/>
        </w:rPr>
      </w:pPr>
    </w:p>
    <w:p w:rsidR="00E310A1" w:rsidRDefault="00E310A1" w:rsidP="001B030B">
      <w:pPr>
        <w:spacing w:after="0" w:line="240" w:lineRule="auto"/>
        <w:jc w:val="both"/>
        <w:rPr>
          <w:rFonts w:ascii="Times New Roman" w:hAnsi="Times New Roman" w:cs="Times New Roman"/>
          <w:sz w:val="28"/>
          <w:szCs w:val="28"/>
        </w:rPr>
      </w:pPr>
    </w:p>
    <w:p w:rsidR="0043781A" w:rsidRPr="0043781A" w:rsidRDefault="0043781A" w:rsidP="0043781A">
      <w:pPr>
        <w:jc w:val="center"/>
        <w:outlineLvl w:val="0"/>
        <w:rPr>
          <w:rFonts w:ascii="Times New Roman" w:hAnsi="Times New Roman" w:cs="Times New Roman"/>
          <w:b/>
          <w:sz w:val="28"/>
        </w:rPr>
      </w:pPr>
      <w:r w:rsidRPr="0043781A">
        <w:rPr>
          <w:rFonts w:ascii="Times New Roman" w:hAnsi="Times New Roman" w:cs="Times New Roman"/>
          <w:b/>
          <w:sz w:val="28"/>
        </w:rPr>
        <w:lastRenderedPageBreak/>
        <w:t>ЛИСТ СОГЛАСОВАНИЯ</w:t>
      </w:r>
    </w:p>
    <w:p w:rsidR="0043781A" w:rsidRPr="0043781A" w:rsidRDefault="0043781A" w:rsidP="0043781A">
      <w:pPr>
        <w:jc w:val="center"/>
        <w:rPr>
          <w:rFonts w:ascii="Times New Roman" w:hAnsi="Times New Roman" w:cs="Times New Roman"/>
          <w:sz w:val="28"/>
        </w:rPr>
      </w:pPr>
      <w:r w:rsidRPr="0043781A">
        <w:rPr>
          <w:rFonts w:ascii="Times New Roman" w:hAnsi="Times New Roman" w:cs="Times New Roman"/>
          <w:sz w:val="28"/>
        </w:rPr>
        <w:t>проекта постановления администрации Новокубанского городского поселения Новокубанского района</w:t>
      </w:r>
    </w:p>
    <w:p w:rsidR="0043781A" w:rsidRPr="0043781A" w:rsidRDefault="0043781A" w:rsidP="0043781A">
      <w:pPr>
        <w:jc w:val="center"/>
        <w:rPr>
          <w:rFonts w:ascii="Times New Roman" w:hAnsi="Times New Roman" w:cs="Times New Roman"/>
          <w:sz w:val="28"/>
        </w:rPr>
      </w:pPr>
      <w:r w:rsidRPr="0043781A">
        <w:rPr>
          <w:rFonts w:ascii="Times New Roman" w:hAnsi="Times New Roman" w:cs="Times New Roman"/>
          <w:sz w:val="28"/>
        </w:rPr>
        <w:t>от_____________________ №______</w:t>
      </w:r>
    </w:p>
    <w:p w:rsidR="0043781A" w:rsidRDefault="0043781A" w:rsidP="0043781A">
      <w:pPr>
        <w:jc w:val="center"/>
        <w:rPr>
          <w:rFonts w:ascii="Times New Roman" w:hAnsi="Times New Roman" w:cs="Times New Roman"/>
          <w:sz w:val="28"/>
          <w:szCs w:val="28"/>
        </w:rPr>
      </w:pPr>
      <w:r w:rsidRPr="0043781A">
        <w:rPr>
          <w:rFonts w:ascii="Times New Roman" w:hAnsi="Times New Roman" w:cs="Times New Roman"/>
          <w:sz w:val="28"/>
        </w:rPr>
        <w:t xml:space="preserve"> «</w:t>
      </w:r>
      <w:r w:rsidRPr="0043781A">
        <w:rPr>
          <w:rFonts w:ascii="Times New Roman" w:hAnsi="Times New Roman" w:cs="Times New Roman"/>
          <w:sz w:val="28"/>
          <w:szCs w:val="28"/>
        </w:rPr>
        <w:t xml:space="preserve">Об утверждения состава комиссии по распределению земельных участков, находящихся в муниципальной собственности или земельных участков, государственная собственность на которые не разграничена, из </w:t>
      </w:r>
      <w:r w:rsidRPr="0043781A">
        <w:rPr>
          <w:rFonts w:ascii="Times New Roman" w:eastAsia="Times New Roman" w:hAnsi="Times New Roman" w:cs="Times New Roman"/>
          <w:sz w:val="28"/>
          <w:szCs w:val="28"/>
        </w:rPr>
        <w:t>Перечня земельных участков, расположенных на территории Новокубанского городского поселения Новокубанского района, предоставляемых для индивидуального жилищного строительства гражданам, имеющим трех и более детей</w:t>
      </w:r>
      <w:r w:rsidRPr="0043781A">
        <w:rPr>
          <w:rFonts w:ascii="Times New Roman" w:hAnsi="Times New Roman" w:cs="Times New Roman"/>
          <w:sz w:val="28"/>
          <w:szCs w:val="28"/>
        </w:rPr>
        <w:t>»</w:t>
      </w:r>
    </w:p>
    <w:p w:rsidR="007A50E1" w:rsidRDefault="007A50E1" w:rsidP="007A50E1">
      <w:pPr>
        <w:spacing w:after="0" w:line="240" w:lineRule="auto"/>
        <w:ind w:right="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Проект внесен: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Первым заместителем главы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городского поселения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района        </w:t>
      </w:r>
      <w:r w:rsidRPr="007A50E1">
        <w:rPr>
          <w:rFonts w:ascii="Times New Roman" w:eastAsia="Times New Roman" w:hAnsi="Times New Roman" w:cs="Times New Roman"/>
          <w:sz w:val="28"/>
          <w:szCs w:val="28"/>
        </w:rPr>
        <w:tab/>
      </w:r>
      <w:r w:rsidRPr="007A50E1">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w:t>
      </w:r>
      <w:r w:rsidRPr="007A50E1">
        <w:rPr>
          <w:rFonts w:ascii="Times New Roman" w:eastAsia="Times New Roman" w:hAnsi="Times New Roman" w:cs="Times New Roman"/>
          <w:sz w:val="28"/>
          <w:szCs w:val="28"/>
        </w:rPr>
        <w:t>А.Е. Ворожко</w:t>
      </w:r>
    </w:p>
    <w:p w:rsidR="007A50E1" w:rsidRDefault="007A50E1" w:rsidP="007A50E1">
      <w:pPr>
        <w:spacing w:after="0" w:line="240" w:lineRule="auto"/>
        <w:ind w:right="140"/>
        <w:jc w:val="both"/>
        <w:rPr>
          <w:rFonts w:ascii="Times New Roman" w:eastAsia="Times New Roman" w:hAnsi="Times New Roman" w:cs="Times New Roman"/>
          <w:sz w:val="28"/>
          <w:szCs w:val="28"/>
        </w:rPr>
      </w:pP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Проект </w:t>
      </w:r>
      <w:r w:rsidRPr="007A50E1">
        <w:rPr>
          <w:rFonts w:ascii="Times New Roman" w:eastAsia="Times New Roman" w:hAnsi="Times New Roman" w:cs="Times New Roman"/>
          <w:sz w:val="28"/>
          <w:szCs w:val="28"/>
        </w:rPr>
        <w:t>подготовлен:</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Отделом </w:t>
      </w:r>
      <w:proofErr w:type="gramStart"/>
      <w:r w:rsidRPr="007A50E1">
        <w:rPr>
          <w:rFonts w:ascii="Times New Roman" w:eastAsia="Times New Roman" w:hAnsi="Times New Roman" w:cs="Times New Roman"/>
          <w:sz w:val="28"/>
          <w:szCs w:val="28"/>
        </w:rPr>
        <w:t>имущественных</w:t>
      </w:r>
      <w:proofErr w:type="gramEnd"/>
      <w:r w:rsidRPr="007A50E1">
        <w:rPr>
          <w:rFonts w:ascii="Times New Roman" w:eastAsia="Times New Roman" w:hAnsi="Times New Roman" w:cs="Times New Roman"/>
          <w:sz w:val="28"/>
          <w:szCs w:val="28"/>
        </w:rPr>
        <w:t xml:space="preserve"> и земельных</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отношений, архитектуры и градостроительства</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администрации Новокубанского</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городского поселения Новокубанского района,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начальник отдела                                                                         М.В. Никитенко</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Составитель проекта:</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Главный специалист </w:t>
      </w:r>
      <w:proofErr w:type="gramStart"/>
      <w:r w:rsidRPr="007A50E1">
        <w:rPr>
          <w:rFonts w:ascii="Times New Roman" w:eastAsia="Times New Roman" w:hAnsi="Times New Roman" w:cs="Times New Roman"/>
          <w:sz w:val="28"/>
          <w:szCs w:val="28"/>
        </w:rPr>
        <w:t>муниципального</w:t>
      </w:r>
      <w:proofErr w:type="gramEnd"/>
      <w:r w:rsidRPr="007A50E1">
        <w:rPr>
          <w:rFonts w:ascii="Times New Roman" w:eastAsia="Times New Roman" w:hAnsi="Times New Roman" w:cs="Times New Roman"/>
          <w:sz w:val="28"/>
          <w:szCs w:val="28"/>
        </w:rPr>
        <w:t xml:space="preserve"> бюджетного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учреждения «Служба муниципального заказа»</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городского поселения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района                                     </w:t>
      </w:r>
      <w:r>
        <w:rPr>
          <w:rFonts w:ascii="Times New Roman" w:eastAsia="Times New Roman" w:hAnsi="Times New Roman" w:cs="Times New Roman"/>
          <w:sz w:val="28"/>
          <w:szCs w:val="28"/>
        </w:rPr>
        <w:t xml:space="preserve">                          </w:t>
      </w:r>
      <w:r w:rsidRPr="007A50E1">
        <w:rPr>
          <w:rFonts w:ascii="Times New Roman" w:eastAsia="Times New Roman" w:hAnsi="Times New Roman" w:cs="Times New Roman"/>
          <w:sz w:val="28"/>
          <w:szCs w:val="28"/>
        </w:rPr>
        <w:t>В.Д. Матвиенко</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Проект согласован:</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Заместитель начальника отдела </w:t>
      </w:r>
      <w:proofErr w:type="gramStart"/>
      <w:r w:rsidRPr="007A50E1">
        <w:rPr>
          <w:rFonts w:ascii="Times New Roman" w:eastAsia="Times New Roman" w:hAnsi="Times New Roman" w:cs="Times New Roman"/>
          <w:sz w:val="28"/>
          <w:szCs w:val="28"/>
        </w:rPr>
        <w:t>имущественных</w:t>
      </w:r>
      <w:proofErr w:type="gramEnd"/>
      <w:r w:rsidRPr="007A50E1">
        <w:rPr>
          <w:rFonts w:ascii="Times New Roman" w:eastAsia="Times New Roman" w:hAnsi="Times New Roman" w:cs="Times New Roman"/>
          <w:sz w:val="28"/>
          <w:szCs w:val="28"/>
        </w:rPr>
        <w:t xml:space="preserve"> и земельных</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отношений, архитектуры и градостроительства</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администрации Новокубанского городского поселения</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района                                        </w:t>
      </w:r>
      <w:r>
        <w:rPr>
          <w:rFonts w:ascii="Times New Roman" w:eastAsia="Times New Roman" w:hAnsi="Times New Roman" w:cs="Times New Roman"/>
          <w:sz w:val="28"/>
          <w:szCs w:val="28"/>
        </w:rPr>
        <w:t xml:space="preserve">                             </w:t>
      </w:r>
      <w:r w:rsidRPr="007A50E1">
        <w:rPr>
          <w:rFonts w:ascii="Times New Roman" w:eastAsia="Times New Roman" w:hAnsi="Times New Roman" w:cs="Times New Roman"/>
          <w:sz w:val="28"/>
          <w:szCs w:val="28"/>
        </w:rPr>
        <w:t>А.В. Жакова</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Начальник правового отдела администрации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городского поселения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Новокубанского района                                       </w:t>
      </w:r>
      <w:r>
        <w:rPr>
          <w:rFonts w:ascii="Times New Roman" w:eastAsia="Times New Roman" w:hAnsi="Times New Roman" w:cs="Times New Roman"/>
          <w:sz w:val="28"/>
          <w:szCs w:val="28"/>
        </w:rPr>
        <w:t xml:space="preserve">                            </w:t>
      </w:r>
      <w:r w:rsidRPr="007A50E1">
        <w:rPr>
          <w:rFonts w:ascii="Times New Roman" w:eastAsia="Times New Roman" w:hAnsi="Times New Roman" w:cs="Times New Roman"/>
          <w:sz w:val="28"/>
          <w:szCs w:val="28"/>
        </w:rPr>
        <w:t xml:space="preserve">Е.А. Камкина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Главный специалист </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отдела организационно-кадровой работы</w:t>
      </w:r>
    </w:p>
    <w:p w:rsidR="007A50E1" w:rsidRPr="007A50E1" w:rsidRDefault="007A50E1" w:rsidP="007A50E1">
      <w:pPr>
        <w:spacing w:after="0" w:line="240" w:lineRule="auto"/>
        <w:ind w:right="140"/>
        <w:jc w:val="both"/>
        <w:rPr>
          <w:rFonts w:ascii="Times New Roman" w:eastAsia="Times New Roman" w:hAnsi="Times New Roman" w:cs="Times New Roman"/>
          <w:sz w:val="28"/>
          <w:szCs w:val="28"/>
        </w:rPr>
      </w:pPr>
      <w:r w:rsidRPr="007A50E1">
        <w:rPr>
          <w:rFonts w:ascii="Times New Roman" w:eastAsia="Times New Roman" w:hAnsi="Times New Roman" w:cs="Times New Roman"/>
          <w:sz w:val="28"/>
          <w:szCs w:val="28"/>
        </w:rPr>
        <w:t xml:space="preserve">администрации Новокубанского </w:t>
      </w:r>
      <w:proofErr w:type="gramStart"/>
      <w:r w:rsidRPr="007A50E1">
        <w:rPr>
          <w:rFonts w:ascii="Times New Roman" w:eastAsia="Times New Roman" w:hAnsi="Times New Roman" w:cs="Times New Roman"/>
          <w:sz w:val="28"/>
          <w:szCs w:val="28"/>
        </w:rPr>
        <w:t>городского</w:t>
      </w:r>
      <w:proofErr w:type="gramEnd"/>
    </w:p>
    <w:p w:rsidR="009D77BB" w:rsidRPr="007A50E1" w:rsidRDefault="007A50E1" w:rsidP="007A50E1">
      <w:pPr>
        <w:jc w:val="center"/>
        <w:rPr>
          <w:rFonts w:ascii="Times New Roman" w:hAnsi="Times New Roman" w:cs="Times New Roman"/>
          <w:b/>
          <w:sz w:val="28"/>
          <w:szCs w:val="28"/>
        </w:rPr>
      </w:pPr>
      <w:r w:rsidRPr="007A50E1">
        <w:rPr>
          <w:rFonts w:ascii="Times New Roman" w:eastAsia="Times New Roman" w:hAnsi="Times New Roman" w:cs="Times New Roman"/>
          <w:sz w:val="28"/>
          <w:szCs w:val="28"/>
        </w:rPr>
        <w:t xml:space="preserve">поселения Новокубанского района                   </w:t>
      </w:r>
      <w:r>
        <w:rPr>
          <w:rFonts w:ascii="Times New Roman" w:eastAsia="Times New Roman" w:hAnsi="Times New Roman" w:cs="Times New Roman"/>
          <w:sz w:val="28"/>
          <w:szCs w:val="28"/>
        </w:rPr>
        <w:t xml:space="preserve">                             </w:t>
      </w:r>
      <w:r w:rsidRPr="007A50E1">
        <w:rPr>
          <w:rFonts w:ascii="Times New Roman" w:eastAsia="Times New Roman" w:hAnsi="Times New Roman" w:cs="Times New Roman"/>
          <w:sz w:val="28"/>
          <w:szCs w:val="28"/>
        </w:rPr>
        <w:t xml:space="preserve"> Е.В. Антонова</w:t>
      </w:r>
    </w:p>
    <w:sectPr w:rsidR="009D77BB" w:rsidRPr="007A50E1" w:rsidSect="00B8002F">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1107"/>
    <w:multiLevelType w:val="hybridMultilevel"/>
    <w:tmpl w:val="F43C5E5C"/>
    <w:lvl w:ilvl="0" w:tplc="10BEC57E">
      <w:start w:val="3"/>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68D659A"/>
    <w:multiLevelType w:val="hybridMultilevel"/>
    <w:tmpl w:val="2FC020C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29E86972"/>
    <w:multiLevelType w:val="hybridMultilevel"/>
    <w:tmpl w:val="17D82C72"/>
    <w:lvl w:ilvl="0" w:tplc="2E34D970">
      <w:start w:val="1"/>
      <w:numFmt w:val="decimal"/>
      <w:lvlText w:val="%1."/>
      <w:lvlJc w:val="left"/>
      <w:pPr>
        <w:ind w:left="973" w:hanging="405"/>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2DCE6814"/>
    <w:multiLevelType w:val="hybridMultilevel"/>
    <w:tmpl w:val="FBF4638C"/>
    <w:lvl w:ilvl="0" w:tplc="F67E08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629C57CF"/>
    <w:multiLevelType w:val="hybridMultilevel"/>
    <w:tmpl w:val="7018B014"/>
    <w:lvl w:ilvl="0" w:tplc="D130CF9E">
      <w:start w:val="3"/>
      <w:numFmt w:val="decimal"/>
      <w:lvlText w:val="%1."/>
      <w:lvlJc w:val="left"/>
      <w:pPr>
        <w:ind w:left="928" w:hanging="360"/>
      </w:pPr>
      <w:rPr>
        <w:rFonts w:asciiTheme="minorHAnsi" w:hAnsiTheme="minorHAnsi" w:cstheme="minorBid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68EE421A"/>
    <w:multiLevelType w:val="hybridMultilevel"/>
    <w:tmpl w:val="3AD2E798"/>
    <w:lvl w:ilvl="0" w:tplc="AFF270FE">
      <w:start w:val="2"/>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5"/>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424AF2"/>
    <w:rsid w:val="00072BC4"/>
    <w:rsid w:val="00144BA8"/>
    <w:rsid w:val="00191724"/>
    <w:rsid w:val="001B030B"/>
    <w:rsid w:val="003A0787"/>
    <w:rsid w:val="00424AF2"/>
    <w:rsid w:val="0043781A"/>
    <w:rsid w:val="004749E2"/>
    <w:rsid w:val="00482AF5"/>
    <w:rsid w:val="006960E0"/>
    <w:rsid w:val="006E7CA5"/>
    <w:rsid w:val="007A50E1"/>
    <w:rsid w:val="007C2348"/>
    <w:rsid w:val="00945989"/>
    <w:rsid w:val="009D77BB"/>
    <w:rsid w:val="00B62477"/>
    <w:rsid w:val="00B8002F"/>
    <w:rsid w:val="00B80A6F"/>
    <w:rsid w:val="00BB74B6"/>
    <w:rsid w:val="00BF7FAC"/>
    <w:rsid w:val="00C84487"/>
    <w:rsid w:val="00DE521F"/>
    <w:rsid w:val="00E310A1"/>
    <w:rsid w:val="00E57C68"/>
    <w:rsid w:val="00EE4BCD"/>
    <w:rsid w:val="00EF50F8"/>
    <w:rsid w:val="00F2718B"/>
    <w:rsid w:val="00F94856"/>
    <w:rsid w:val="00FB0E54"/>
    <w:rsid w:val="00FB7C06"/>
    <w:rsid w:val="00FE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AF2"/>
    <w:pPr>
      <w:ind w:left="720"/>
      <w:contextualSpacing/>
    </w:pPr>
  </w:style>
  <w:style w:type="character" w:styleId="a4">
    <w:name w:val="Hyperlink"/>
    <w:basedOn w:val="a0"/>
    <w:uiPriority w:val="99"/>
    <w:unhideWhenUsed/>
    <w:rsid w:val="00144BA8"/>
    <w:rPr>
      <w:color w:val="0000FF" w:themeColor="hyperlink"/>
      <w:u w:val="single"/>
    </w:rPr>
  </w:style>
  <w:style w:type="paragraph" w:customStyle="1" w:styleId="ConsPlusTitle">
    <w:name w:val="ConsPlusTitle"/>
    <w:rsid w:val="009D77B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PlusNormal">
    <w:name w:val="ConsPlusNormal"/>
    <w:rsid w:val="00E310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Balloon Text"/>
    <w:basedOn w:val="a"/>
    <w:link w:val="a6"/>
    <w:uiPriority w:val="99"/>
    <w:semiHidden/>
    <w:unhideWhenUsed/>
    <w:rsid w:val="00BF7F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7FAC"/>
    <w:rPr>
      <w:rFonts w:ascii="Tahoma" w:hAnsi="Tahoma" w:cs="Tahoma"/>
      <w:sz w:val="16"/>
      <w:szCs w:val="16"/>
    </w:rPr>
  </w:style>
  <w:style w:type="paragraph" w:customStyle="1" w:styleId="ConsNonformat">
    <w:name w:val="ConsNonformat"/>
    <w:rsid w:val="00B8002F"/>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gpn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2118</Words>
  <Characters>12079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14</cp:revision>
  <cp:lastPrinted>2025-01-29T11:28:00Z</cp:lastPrinted>
  <dcterms:created xsi:type="dcterms:W3CDTF">2020-09-04T13:43:00Z</dcterms:created>
  <dcterms:modified xsi:type="dcterms:W3CDTF">2025-02-18T09:41:00Z</dcterms:modified>
</cp:coreProperties>
</file>